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C3ACA1" w14:textId="47516F52" w:rsidR="0059587B" w:rsidRDefault="00D33FFA" w:rsidP="00D33FFA">
      <w:pPr>
        <w:pStyle w:val="Nadpis1"/>
        <w:numPr>
          <w:ilvl w:val="0"/>
          <w:numId w:val="0"/>
        </w:numPr>
        <w:pBdr>
          <w:bottom w:val="single" w:sz="4" w:space="5" w:color="52D0FF"/>
        </w:pBdr>
        <w:spacing w:after="360"/>
        <w:jc w:val="center"/>
        <w:rPr>
          <w:rStyle w:val="Zvraznenie"/>
          <w:rFonts w:ascii="Century Gothic" w:hAnsi="Century Gothic" w:cstheme="minorHAnsi"/>
          <w:b/>
          <w:i w:val="0"/>
          <w:color w:val="006EB6"/>
          <w:sz w:val="32"/>
          <w:szCs w:val="40"/>
          <w:lang w:val="sk-SK"/>
        </w:rPr>
      </w:pPr>
      <w:r w:rsidRPr="00D33FFA">
        <w:rPr>
          <w:rStyle w:val="Zvraznenie"/>
          <w:rFonts w:ascii="Century Gothic" w:hAnsi="Century Gothic" w:cstheme="minorHAnsi"/>
          <w:b/>
          <w:i w:val="0"/>
          <w:color w:val="006EB6"/>
          <w:sz w:val="32"/>
          <w:szCs w:val="40"/>
          <w:lang w:val="sk-SK"/>
        </w:rPr>
        <w:t xml:space="preserve">Usmernenie č. </w:t>
      </w:r>
      <w:r w:rsidR="009C275A">
        <w:rPr>
          <w:rStyle w:val="Zvraznenie"/>
          <w:rFonts w:ascii="Century Gothic" w:hAnsi="Century Gothic" w:cstheme="minorHAnsi"/>
          <w:b/>
          <w:i w:val="0"/>
          <w:color w:val="006EB6"/>
          <w:sz w:val="32"/>
          <w:szCs w:val="40"/>
          <w:lang w:val="sk-SK"/>
        </w:rPr>
        <w:t>3</w:t>
      </w:r>
      <w:r w:rsidRPr="00D33FFA">
        <w:rPr>
          <w:rStyle w:val="Zvraznenie"/>
          <w:rFonts w:ascii="Century Gothic" w:hAnsi="Century Gothic" w:cstheme="minorHAnsi"/>
          <w:b/>
          <w:i w:val="0"/>
          <w:color w:val="006EB6"/>
          <w:sz w:val="32"/>
          <w:szCs w:val="40"/>
          <w:lang w:val="sk-SK"/>
        </w:rPr>
        <w:t xml:space="preserve"> k</w:t>
      </w:r>
      <w:r>
        <w:rPr>
          <w:rStyle w:val="Zvraznenie"/>
          <w:rFonts w:ascii="Century Gothic" w:hAnsi="Century Gothic" w:cstheme="minorHAnsi"/>
          <w:b/>
          <w:i w:val="0"/>
          <w:color w:val="006EB6"/>
          <w:sz w:val="32"/>
          <w:szCs w:val="40"/>
          <w:lang w:val="sk-SK"/>
        </w:rPr>
        <w:t> </w:t>
      </w:r>
      <w:r w:rsidRPr="00D33FFA">
        <w:rPr>
          <w:rStyle w:val="Zvraznenie"/>
          <w:rFonts w:ascii="Century Gothic" w:hAnsi="Century Gothic" w:cstheme="minorHAnsi"/>
          <w:b/>
          <w:i w:val="0"/>
          <w:color w:val="006EB6"/>
          <w:sz w:val="32"/>
          <w:szCs w:val="40"/>
          <w:lang w:val="sk-SK"/>
        </w:rPr>
        <w:t>v</w:t>
      </w:r>
      <w:r w:rsidR="00103646">
        <w:rPr>
          <w:rStyle w:val="Zvraznenie"/>
          <w:rFonts w:ascii="Century Gothic" w:hAnsi="Century Gothic" w:cstheme="minorHAnsi"/>
          <w:b/>
          <w:i w:val="0"/>
          <w:color w:val="006EB6"/>
          <w:sz w:val="32"/>
          <w:szCs w:val="40"/>
          <w:lang w:val="sk-SK"/>
        </w:rPr>
        <w:t>y</w:t>
      </w:r>
      <w:r w:rsidRPr="00D33FFA">
        <w:rPr>
          <w:rStyle w:val="Zvraznenie"/>
          <w:rFonts w:ascii="Century Gothic" w:hAnsi="Century Gothic" w:cstheme="minorHAnsi"/>
          <w:b/>
          <w:i w:val="0"/>
          <w:color w:val="006EB6"/>
          <w:sz w:val="32"/>
          <w:szCs w:val="40"/>
          <w:lang w:val="sk-SK"/>
        </w:rPr>
        <w:t>zv</w:t>
      </w:r>
      <w:r w:rsidR="00103646">
        <w:rPr>
          <w:rStyle w:val="Zvraznenie"/>
          <w:rFonts w:ascii="Century Gothic" w:hAnsi="Century Gothic" w:cstheme="minorHAnsi"/>
          <w:b/>
          <w:i w:val="0"/>
          <w:color w:val="006EB6"/>
          <w:sz w:val="32"/>
          <w:szCs w:val="40"/>
          <w:lang w:val="sk-SK"/>
        </w:rPr>
        <w:t>aniu</w:t>
      </w:r>
      <w:r>
        <w:rPr>
          <w:rStyle w:val="Zvraznenie"/>
          <w:rFonts w:ascii="Century Gothic" w:hAnsi="Century Gothic" w:cstheme="minorHAnsi"/>
          <w:b/>
          <w:i w:val="0"/>
          <w:color w:val="006EB6"/>
          <w:sz w:val="32"/>
          <w:szCs w:val="40"/>
          <w:lang w:val="sk-SK"/>
        </w:rPr>
        <w:t xml:space="preserve"> </w:t>
      </w:r>
      <w:r w:rsidR="007A44BA">
        <w:rPr>
          <w:rStyle w:val="Zvraznenie"/>
          <w:rFonts w:ascii="Century Gothic" w:hAnsi="Century Gothic" w:cstheme="minorHAnsi"/>
          <w:b/>
          <w:i w:val="0"/>
          <w:color w:val="006EB6"/>
          <w:sz w:val="32"/>
          <w:szCs w:val="40"/>
          <w:lang w:val="sk-SK"/>
        </w:rPr>
        <w:t>na predkladanie žiadosti</w:t>
      </w:r>
      <w:r w:rsidRPr="00D33FFA">
        <w:rPr>
          <w:rStyle w:val="Zvraznenie"/>
          <w:rFonts w:ascii="Century Gothic" w:hAnsi="Century Gothic" w:cstheme="minorHAnsi"/>
          <w:b/>
          <w:i w:val="0"/>
          <w:color w:val="006EB6"/>
          <w:sz w:val="32"/>
          <w:szCs w:val="40"/>
          <w:lang w:val="sk-SK"/>
        </w:rPr>
        <w:t xml:space="preserve"> o</w:t>
      </w:r>
      <w:r>
        <w:rPr>
          <w:rStyle w:val="Zvraznenie"/>
          <w:rFonts w:ascii="Century Gothic" w:hAnsi="Century Gothic" w:cstheme="minorHAnsi"/>
          <w:b/>
          <w:i w:val="0"/>
          <w:color w:val="006EB6"/>
          <w:sz w:val="32"/>
          <w:szCs w:val="40"/>
          <w:lang w:val="sk-SK"/>
        </w:rPr>
        <w:t> </w:t>
      </w:r>
      <w:r w:rsidRPr="00D33FFA">
        <w:rPr>
          <w:rStyle w:val="Zvraznenie"/>
          <w:rFonts w:ascii="Century Gothic" w:hAnsi="Century Gothic" w:cstheme="minorHAnsi"/>
          <w:b/>
          <w:i w:val="0"/>
          <w:color w:val="006EB6"/>
          <w:sz w:val="32"/>
          <w:szCs w:val="40"/>
          <w:lang w:val="sk-SK"/>
        </w:rPr>
        <w:t>nenávratný</w:t>
      </w:r>
      <w:r>
        <w:rPr>
          <w:rStyle w:val="Zvraznenie"/>
          <w:rFonts w:ascii="Century Gothic" w:hAnsi="Century Gothic" w:cstheme="minorHAnsi"/>
          <w:b/>
          <w:i w:val="0"/>
          <w:color w:val="006EB6"/>
          <w:sz w:val="32"/>
          <w:szCs w:val="40"/>
          <w:lang w:val="sk-SK"/>
        </w:rPr>
        <w:t xml:space="preserve"> </w:t>
      </w:r>
      <w:r w:rsidRPr="00D33FFA">
        <w:rPr>
          <w:rStyle w:val="Zvraznenie"/>
          <w:rFonts w:ascii="Century Gothic" w:hAnsi="Century Gothic" w:cstheme="minorHAnsi"/>
          <w:b/>
          <w:i w:val="0"/>
          <w:color w:val="006EB6"/>
          <w:sz w:val="32"/>
          <w:szCs w:val="40"/>
          <w:lang w:val="sk-SK"/>
        </w:rPr>
        <w:t xml:space="preserve">finančný príspevok na </w:t>
      </w:r>
      <w:r w:rsidR="00103646">
        <w:rPr>
          <w:rStyle w:val="Zvraznenie"/>
          <w:rFonts w:ascii="Century Gothic" w:hAnsi="Century Gothic" w:cstheme="minorHAnsi"/>
          <w:b/>
          <w:i w:val="0"/>
          <w:color w:val="006EB6"/>
          <w:sz w:val="32"/>
          <w:szCs w:val="40"/>
          <w:lang w:val="sk-SK"/>
        </w:rPr>
        <w:t>horizontálnu IKT podporu a centrálnu</w:t>
      </w:r>
      <w:r w:rsidR="002C7984" w:rsidRPr="002C7984">
        <w:rPr>
          <w:rStyle w:val="Zvraznenie"/>
          <w:rFonts w:ascii="Century Gothic" w:hAnsi="Century Gothic" w:cstheme="minorHAnsi"/>
          <w:b/>
          <w:i w:val="0"/>
          <w:color w:val="006EB6"/>
          <w:sz w:val="32"/>
          <w:szCs w:val="40"/>
          <w:lang w:val="sk-SK"/>
        </w:rPr>
        <w:t xml:space="preserve"> </w:t>
      </w:r>
      <w:r w:rsidR="00103646">
        <w:rPr>
          <w:rStyle w:val="Zvraznenie"/>
          <w:rFonts w:ascii="Century Gothic" w:hAnsi="Century Gothic" w:cstheme="minorHAnsi"/>
          <w:b/>
          <w:i w:val="0"/>
          <w:color w:val="006EB6"/>
          <w:sz w:val="32"/>
          <w:szCs w:val="40"/>
          <w:lang w:val="sk-SK"/>
        </w:rPr>
        <w:t>infraštruktúru pre inštitúcie výskumu a vývoja OPVaI-VA/NP/2016/1.1.1-01</w:t>
      </w:r>
    </w:p>
    <w:tbl>
      <w:tblPr>
        <w:tblStyle w:val="Deloittetable6"/>
        <w:tblW w:w="9202" w:type="dxa"/>
        <w:tblLook w:val="04A0" w:firstRow="1" w:lastRow="0" w:firstColumn="1" w:lastColumn="0" w:noHBand="0" w:noVBand="1"/>
      </w:tblPr>
      <w:tblGrid>
        <w:gridCol w:w="658"/>
        <w:gridCol w:w="2250"/>
        <w:gridCol w:w="90"/>
        <w:gridCol w:w="6128"/>
        <w:gridCol w:w="76"/>
      </w:tblGrid>
      <w:tr w:rsidR="00760DAD" w:rsidRPr="00615393" w14:paraId="2FE37F04" w14:textId="77777777" w:rsidTr="00570E50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7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26" w:type="dxa"/>
            <w:gridSpan w:val="4"/>
            <w:tcBorders>
              <w:top w:val="single" w:sz="4" w:space="0" w:color="52D0FF"/>
            </w:tcBorders>
            <w:shd w:val="clear" w:color="auto" w:fill="C6E8F5" w:themeFill="accent4" w:themeFillTint="66"/>
            <w:noWrap/>
          </w:tcPr>
          <w:p w14:paraId="3B3D0B33" w14:textId="764CAC5D" w:rsidR="00760DAD" w:rsidRPr="00F65189" w:rsidRDefault="009E7131" w:rsidP="00103646">
            <w:pPr>
              <w:pStyle w:val="smlouvaheading2"/>
              <w:numPr>
                <w:ilvl w:val="0"/>
                <w:numId w:val="0"/>
              </w:numPr>
              <w:tabs>
                <w:tab w:val="clear" w:pos="567"/>
                <w:tab w:val="left" w:pos="900"/>
                <w:tab w:val="left" w:pos="2977"/>
              </w:tabs>
              <w:spacing w:after="120"/>
              <w:rPr>
                <w:rFonts w:ascii="Century Gothic" w:hAnsi="Century Gothic"/>
                <w:b w:val="0"/>
                <w:sz w:val="22"/>
                <w:lang w:val="sk-SK"/>
              </w:rPr>
            </w:pPr>
            <w:r w:rsidRPr="00F65189">
              <w:rPr>
                <w:rFonts w:ascii="Century Gothic" w:hAnsi="Century Gothic"/>
                <w:sz w:val="22"/>
                <w:lang w:val="sk-SK"/>
              </w:rPr>
              <w:t xml:space="preserve">Kód </w:t>
            </w:r>
            <w:r w:rsidR="00F40C7B" w:rsidRPr="00F65189">
              <w:rPr>
                <w:rFonts w:ascii="Century Gothic" w:hAnsi="Century Gothic"/>
                <w:sz w:val="22"/>
                <w:szCs w:val="19"/>
                <w:lang w:val="sk-SK"/>
              </w:rPr>
              <w:t>v</w:t>
            </w:r>
            <w:r w:rsidR="00103646">
              <w:rPr>
                <w:rFonts w:ascii="Century Gothic" w:hAnsi="Century Gothic"/>
                <w:sz w:val="22"/>
                <w:szCs w:val="19"/>
                <w:lang w:val="sk-SK"/>
              </w:rPr>
              <w:t>y</w:t>
            </w:r>
            <w:r w:rsidR="00F40C7B" w:rsidRPr="00F65189">
              <w:rPr>
                <w:rFonts w:ascii="Century Gothic" w:hAnsi="Century Gothic"/>
                <w:sz w:val="22"/>
                <w:szCs w:val="19"/>
                <w:lang w:val="sk-SK"/>
              </w:rPr>
              <w:t>zv</w:t>
            </w:r>
            <w:r w:rsidR="00103646">
              <w:rPr>
                <w:rFonts w:ascii="Century Gothic" w:hAnsi="Century Gothic"/>
                <w:sz w:val="22"/>
                <w:szCs w:val="19"/>
                <w:lang w:val="sk-SK"/>
              </w:rPr>
              <w:t>ania</w:t>
            </w:r>
            <w:r w:rsidRPr="00F65189">
              <w:rPr>
                <w:rFonts w:ascii="Century Gothic" w:hAnsi="Century Gothic"/>
                <w:sz w:val="22"/>
                <w:lang w:val="sk-SK"/>
              </w:rPr>
              <w:t xml:space="preserve">: </w:t>
            </w:r>
            <w:r w:rsidRPr="00F65189">
              <w:rPr>
                <w:rFonts w:ascii="Century Gothic" w:hAnsi="Century Gothic"/>
                <w:sz w:val="22"/>
                <w:lang w:val="sk-SK"/>
              </w:rPr>
              <w:tab/>
            </w:r>
            <w:r w:rsidR="002C7984">
              <w:rPr>
                <w:rFonts w:ascii="Century Gothic" w:hAnsi="Century Gothic"/>
                <w:sz w:val="22"/>
                <w:lang w:val="sk-SK"/>
              </w:rPr>
              <w:t>OPVaI-VA/</w:t>
            </w:r>
            <w:r w:rsidR="00103646">
              <w:rPr>
                <w:rFonts w:ascii="Century Gothic" w:hAnsi="Century Gothic"/>
                <w:sz w:val="22"/>
                <w:lang w:val="sk-SK"/>
              </w:rPr>
              <w:t>N</w:t>
            </w:r>
            <w:r w:rsidR="002C7984">
              <w:rPr>
                <w:rFonts w:ascii="Century Gothic" w:hAnsi="Century Gothic"/>
                <w:sz w:val="22"/>
                <w:lang w:val="sk-SK"/>
              </w:rPr>
              <w:t>P/2016/</w:t>
            </w:r>
            <w:r w:rsidR="00653E5F" w:rsidRPr="00653E5F">
              <w:rPr>
                <w:rFonts w:ascii="Century Gothic" w:hAnsi="Century Gothic"/>
                <w:sz w:val="22"/>
                <w:lang w:val="sk-SK"/>
              </w:rPr>
              <w:t>1</w:t>
            </w:r>
            <w:r w:rsidR="002C7984">
              <w:rPr>
                <w:rFonts w:ascii="Century Gothic" w:hAnsi="Century Gothic"/>
                <w:sz w:val="22"/>
                <w:lang w:val="sk-SK"/>
              </w:rPr>
              <w:t>.1</w:t>
            </w:r>
            <w:r w:rsidR="008364FB">
              <w:rPr>
                <w:rFonts w:ascii="Century Gothic" w:hAnsi="Century Gothic"/>
                <w:sz w:val="22"/>
                <w:lang w:val="sk-SK"/>
              </w:rPr>
              <w:t>.</w:t>
            </w:r>
            <w:r w:rsidR="00103646">
              <w:rPr>
                <w:rFonts w:ascii="Century Gothic" w:hAnsi="Century Gothic"/>
                <w:sz w:val="22"/>
                <w:lang w:val="sk-SK"/>
              </w:rPr>
              <w:t>1</w:t>
            </w:r>
            <w:r w:rsidR="00653E5F" w:rsidRPr="00653E5F">
              <w:rPr>
                <w:rFonts w:ascii="Century Gothic" w:hAnsi="Century Gothic"/>
                <w:sz w:val="22"/>
                <w:lang w:val="sk-SK"/>
              </w:rPr>
              <w:t>-0</w:t>
            </w:r>
            <w:r w:rsidR="00103646">
              <w:rPr>
                <w:rFonts w:ascii="Century Gothic" w:hAnsi="Century Gothic"/>
                <w:sz w:val="22"/>
                <w:lang w:val="sk-SK"/>
              </w:rPr>
              <w:t>1</w:t>
            </w:r>
          </w:p>
        </w:tc>
      </w:tr>
      <w:tr w:rsidR="0059587B" w:rsidRPr="00227C85" w14:paraId="049902E7" w14:textId="77777777" w:rsidTr="00570E50">
        <w:trPr>
          <w:gridAfter w:val="1"/>
          <w:wAfter w:w="76" w:type="dxa"/>
          <w:trHeight w:val="7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8" w:type="dxa"/>
            <w:gridSpan w:val="3"/>
            <w:tcBorders>
              <w:bottom w:val="nil"/>
            </w:tcBorders>
            <w:noWrap/>
            <w:vAlign w:val="center"/>
          </w:tcPr>
          <w:p w14:paraId="458C8DFA" w14:textId="7FE0A3B1" w:rsidR="0059587B" w:rsidRPr="00817ACB" w:rsidRDefault="00213B12" w:rsidP="00103646">
            <w:pPr>
              <w:pStyle w:val="Bodytextbold"/>
              <w:spacing w:before="0"/>
              <w:jc w:val="left"/>
              <w:rPr>
                <w:rFonts w:ascii="Century Gothic" w:hAnsi="Century Gothic"/>
                <w:sz w:val="20"/>
                <w:szCs w:val="20"/>
                <w:lang w:val="sk-SK"/>
              </w:rPr>
            </w:pPr>
            <w:r w:rsidRPr="00817ACB">
              <w:rPr>
                <w:rFonts w:ascii="Century Gothic" w:hAnsi="Century Gothic"/>
                <w:sz w:val="20"/>
                <w:szCs w:val="20"/>
                <w:lang w:val="sk-SK"/>
              </w:rPr>
              <w:t>Zmena v</w:t>
            </w:r>
            <w:r w:rsidR="00103646">
              <w:rPr>
                <w:rFonts w:ascii="Century Gothic" w:hAnsi="Century Gothic"/>
                <w:sz w:val="20"/>
                <w:szCs w:val="20"/>
                <w:lang w:val="sk-SK"/>
              </w:rPr>
              <w:t>y</w:t>
            </w:r>
            <w:r w:rsidRPr="00817ACB">
              <w:rPr>
                <w:rFonts w:ascii="Century Gothic" w:hAnsi="Century Gothic"/>
                <w:sz w:val="20"/>
                <w:szCs w:val="20"/>
                <w:lang w:val="sk-SK"/>
              </w:rPr>
              <w:t>zv</w:t>
            </w:r>
            <w:r w:rsidR="00103646">
              <w:rPr>
                <w:rFonts w:ascii="Century Gothic" w:hAnsi="Century Gothic"/>
                <w:sz w:val="20"/>
                <w:szCs w:val="20"/>
                <w:lang w:val="sk-SK"/>
              </w:rPr>
              <w:t>ania</w:t>
            </w:r>
            <w:r w:rsidRPr="00817ACB">
              <w:rPr>
                <w:rFonts w:ascii="Century Gothic" w:hAnsi="Century Gothic"/>
                <w:sz w:val="20"/>
                <w:szCs w:val="20"/>
                <w:lang w:val="sk-SK"/>
              </w:rPr>
              <w:t xml:space="preserve"> na základe:</w:t>
            </w:r>
          </w:p>
        </w:tc>
        <w:tc>
          <w:tcPr>
            <w:tcW w:w="6128" w:type="dxa"/>
            <w:tcBorders>
              <w:bottom w:val="nil"/>
            </w:tcBorders>
            <w:noWrap/>
            <w:vAlign w:val="center"/>
          </w:tcPr>
          <w:p w14:paraId="3C2F7B46" w14:textId="398A3DA7" w:rsidR="0059587B" w:rsidRPr="004D4F39" w:rsidRDefault="007E53CA" w:rsidP="003D7F65">
            <w:pPr>
              <w:pStyle w:val="BodyText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  <w:szCs w:val="20"/>
                <w:lang w:val="sk-SK"/>
              </w:rPr>
            </w:pPr>
            <w:r w:rsidRPr="008731F7">
              <w:rPr>
                <w:rFonts w:ascii="Century Gothic" w:hAnsi="Century Gothic"/>
                <w:sz w:val="20"/>
                <w:szCs w:val="20"/>
                <w:lang w:val="sk-SK"/>
              </w:rPr>
              <w:t xml:space="preserve">§ 26 ods. 3, </w:t>
            </w:r>
            <w:r w:rsidR="00213B12" w:rsidRPr="008731F7">
              <w:rPr>
                <w:rFonts w:ascii="Century Gothic" w:hAnsi="Century Gothic"/>
                <w:sz w:val="20"/>
                <w:szCs w:val="20"/>
                <w:lang w:val="sk-SK"/>
              </w:rPr>
              <w:t xml:space="preserve">§ 17 ods. </w:t>
            </w:r>
            <w:r w:rsidR="00041A76" w:rsidRPr="00147257">
              <w:rPr>
                <w:rFonts w:ascii="Century Gothic" w:hAnsi="Century Gothic"/>
                <w:sz w:val="20"/>
                <w:szCs w:val="20"/>
                <w:lang w:val="sk-SK"/>
              </w:rPr>
              <w:t>5</w:t>
            </w:r>
            <w:r w:rsidR="003D7F65">
              <w:rPr>
                <w:rFonts w:ascii="Century Gothic" w:hAnsi="Century Gothic"/>
                <w:sz w:val="20"/>
                <w:szCs w:val="20"/>
                <w:lang w:val="sk-SK"/>
              </w:rPr>
              <w:t>, 6</w:t>
            </w:r>
            <w:r w:rsidR="00213B12" w:rsidRPr="008731F7">
              <w:rPr>
                <w:rFonts w:ascii="Century Gothic" w:hAnsi="Century Gothic"/>
                <w:sz w:val="20"/>
                <w:szCs w:val="20"/>
                <w:lang w:val="sk-SK"/>
              </w:rPr>
              <w:t xml:space="preserve"> a </w:t>
            </w:r>
            <w:r w:rsidR="003D7F65">
              <w:rPr>
                <w:rFonts w:ascii="Century Gothic" w:hAnsi="Century Gothic"/>
                <w:sz w:val="20"/>
                <w:szCs w:val="20"/>
                <w:lang w:val="sk-SK"/>
              </w:rPr>
              <w:t>7</w:t>
            </w:r>
            <w:r w:rsidR="00213B12" w:rsidRPr="008731F7">
              <w:rPr>
                <w:rFonts w:ascii="Century Gothic" w:hAnsi="Century Gothic"/>
                <w:sz w:val="20"/>
                <w:szCs w:val="20"/>
                <w:lang w:val="sk-SK"/>
              </w:rPr>
              <w:t xml:space="preserve"> zákona č</w:t>
            </w:r>
            <w:r w:rsidR="00213B12" w:rsidRPr="004D4F39">
              <w:rPr>
                <w:rFonts w:ascii="Century Gothic" w:hAnsi="Century Gothic"/>
                <w:sz w:val="20"/>
                <w:szCs w:val="20"/>
                <w:lang w:val="sk-SK"/>
              </w:rPr>
              <w:t>. 292/2014 Z. z. o príspevku poskytovanom z európskych štrukturálnych a investičných fondov a o zmene a doplnení niektorých zákonov (ďalej len „zákon o EŠIF“) a </w:t>
            </w:r>
            <w:r w:rsidR="00213B12" w:rsidRPr="008731F7">
              <w:rPr>
                <w:rFonts w:ascii="Century Gothic" w:hAnsi="Century Gothic"/>
                <w:sz w:val="20"/>
                <w:szCs w:val="20"/>
                <w:lang w:val="sk-SK"/>
              </w:rPr>
              <w:t xml:space="preserve">časť </w:t>
            </w:r>
            <w:r w:rsidR="00A71AA1" w:rsidRPr="008731F7">
              <w:rPr>
                <w:rFonts w:ascii="Century Gothic" w:hAnsi="Century Gothic"/>
                <w:sz w:val="20"/>
                <w:szCs w:val="20"/>
                <w:lang w:val="sk-SK"/>
              </w:rPr>
              <w:t>1</w:t>
            </w:r>
            <w:r w:rsidR="00A71AA1">
              <w:rPr>
                <w:rFonts w:ascii="Century Gothic" w:hAnsi="Century Gothic"/>
                <w:sz w:val="20"/>
                <w:szCs w:val="20"/>
                <w:lang w:val="sk-SK"/>
              </w:rPr>
              <w:t>,</w:t>
            </w:r>
            <w:r w:rsidR="00A71AA1" w:rsidRPr="00147257">
              <w:rPr>
                <w:rFonts w:ascii="Century Gothic" w:hAnsi="Century Gothic"/>
                <w:sz w:val="20"/>
                <w:szCs w:val="20"/>
                <w:lang w:val="sk-SK"/>
              </w:rPr>
              <w:t xml:space="preserve"> </w:t>
            </w:r>
            <w:r w:rsidR="00041A76" w:rsidRPr="00147257">
              <w:rPr>
                <w:rFonts w:ascii="Century Gothic" w:hAnsi="Century Gothic"/>
                <w:sz w:val="20"/>
                <w:szCs w:val="20"/>
                <w:lang w:val="sk-SK"/>
              </w:rPr>
              <w:t>2</w:t>
            </w:r>
            <w:r w:rsidR="003D7F65">
              <w:rPr>
                <w:rFonts w:ascii="Century Gothic" w:hAnsi="Century Gothic"/>
                <w:sz w:val="20"/>
                <w:szCs w:val="20"/>
                <w:lang w:val="sk-SK"/>
              </w:rPr>
              <w:t>, 4</w:t>
            </w:r>
            <w:r w:rsidR="00A71AA1">
              <w:rPr>
                <w:rFonts w:ascii="Century Gothic" w:hAnsi="Century Gothic"/>
                <w:sz w:val="20"/>
                <w:szCs w:val="20"/>
                <w:lang w:val="sk-SK"/>
              </w:rPr>
              <w:t xml:space="preserve"> a 5</w:t>
            </w:r>
            <w:r w:rsidR="00213B12" w:rsidRPr="008731F7">
              <w:rPr>
                <w:rFonts w:ascii="Century Gothic" w:hAnsi="Century Gothic"/>
                <w:sz w:val="20"/>
                <w:szCs w:val="20"/>
                <w:lang w:val="sk-SK"/>
              </w:rPr>
              <w:t xml:space="preserve"> v</w:t>
            </w:r>
            <w:r w:rsidR="00103646" w:rsidRPr="008731F7">
              <w:rPr>
                <w:rFonts w:ascii="Century Gothic" w:hAnsi="Century Gothic"/>
                <w:sz w:val="20"/>
                <w:szCs w:val="20"/>
                <w:lang w:val="sk-SK"/>
              </w:rPr>
              <w:t>y</w:t>
            </w:r>
            <w:r w:rsidR="00213B12" w:rsidRPr="008731F7">
              <w:rPr>
                <w:rFonts w:ascii="Century Gothic" w:hAnsi="Century Gothic"/>
                <w:sz w:val="20"/>
                <w:szCs w:val="20"/>
                <w:lang w:val="sk-SK"/>
              </w:rPr>
              <w:t>zv</w:t>
            </w:r>
            <w:r w:rsidR="00103646" w:rsidRPr="00147257">
              <w:rPr>
                <w:rFonts w:ascii="Century Gothic" w:hAnsi="Century Gothic"/>
                <w:sz w:val="20"/>
                <w:szCs w:val="20"/>
                <w:lang w:val="sk-SK"/>
              </w:rPr>
              <w:t>ania</w:t>
            </w:r>
          </w:p>
        </w:tc>
      </w:tr>
      <w:tr w:rsidR="004D4F39" w:rsidRPr="00227C85" w14:paraId="7B49F833" w14:textId="77777777" w:rsidTr="00570E50">
        <w:trPr>
          <w:gridAfter w:val="1"/>
          <w:wAfter w:w="76" w:type="dxa"/>
          <w:trHeight w:val="7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8" w:type="dxa"/>
            <w:gridSpan w:val="3"/>
            <w:tcBorders>
              <w:bottom w:val="nil"/>
            </w:tcBorders>
            <w:noWrap/>
            <w:vAlign w:val="center"/>
          </w:tcPr>
          <w:p w14:paraId="254EBFE8" w14:textId="436A3486" w:rsidR="004D4F39" w:rsidRPr="00817ACB" w:rsidRDefault="004D4F39" w:rsidP="00007461">
            <w:pPr>
              <w:pStyle w:val="Bodytextbold"/>
              <w:spacing w:before="0"/>
              <w:jc w:val="left"/>
              <w:rPr>
                <w:rFonts w:ascii="Century Gothic" w:hAnsi="Century Gothic"/>
                <w:sz w:val="20"/>
                <w:szCs w:val="20"/>
                <w:lang w:val="sk-SK"/>
              </w:rPr>
            </w:pPr>
            <w:r w:rsidRPr="00817ACB">
              <w:rPr>
                <w:rFonts w:ascii="Century Gothic" w:hAnsi="Century Gothic"/>
                <w:sz w:val="20"/>
                <w:szCs w:val="20"/>
                <w:lang w:val="sk-SK"/>
              </w:rPr>
              <w:t>Druh zmeny:</w:t>
            </w:r>
          </w:p>
        </w:tc>
        <w:tc>
          <w:tcPr>
            <w:tcW w:w="6128" w:type="dxa"/>
            <w:tcBorders>
              <w:bottom w:val="nil"/>
            </w:tcBorders>
            <w:noWrap/>
            <w:vAlign w:val="center"/>
          </w:tcPr>
          <w:p w14:paraId="5924FEA5" w14:textId="6CE46DF9" w:rsidR="007E53CA" w:rsidRPr="004D4F39" w:rsidRDefault="004D4F39" w:rsidP="00AC440E">
            <w:pPr>
              <w:pStyle w:val="BodyText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  <w:szCs w:val="20"/>
                <w:lang w:val="sk-SK"/>
              </w:rPr>
            </w:pPr>
            <w:r w:rsidRPr="00147257">
              <w:rPr>
                <w:rFonts w:ascii="Century Gothic" w:hAnsi="Century Gothic"/>
                <w:sz w:val="20"/>
                <w:szCs w:val="20"/>
                <w:lang w:val="sk-SK"/>
              </w:rPr>
              <w:t xml:space="preserve">zmena </w:t>
            </w:r>
            <w:r w:rsidR="00041A76" w:rsidRPr="00147257">
              <w:rPr>
                <w:rFonts w:ascii="Century Gothic" w:hAnsi="Century Gothic"/>
                <w:sz w:val="20"/>
                <w:szCs w:val="20"/>
                <w:lang w:val="sk-SK"/>
              </w:rPr>
              <w:t>podmienok poskytnutia príspevku</w:t>
            </w:r>
            <w:r w:rsidRPr="008731F7">
              <w:rPr>
                <w:rFonts w:ascii="Century Gothic" w:hAnsi="Century Gothic"/>
                <w:sz w:val="20"/>
                <w:szCs w:val="20"/>
                <w:lang w:val="sk-SK"/>
              </w:rPr>
              <w:t xml:space="preserve"> uvedených v § 17 </w:t>
            </w:r>
            <w:r w:rsidR="003D7F65">
              <w:rPr>
                <w:rFonts w:ascii="Century Gothic" w:hAnsi="Century Gothic"/>
                <w:sz w:val="20"/>
                <w:szCs w:val="20"/>
                <w:lang w:val="sk-SK"/>
              </w:rPr>
              <w:t>ods. 2 písm. c) a h)</w:t>
            </w:r>
            <w:r w:rsidR="007E53CA" w:rsidRPr="008731F7">
              <w:rPr>
                <w:rFonts w:ascii="Century Gothic" w:hAnsi="Century Gothic"/>
                <w:sz w:val="20"/>
                <w:szCs w:val="20"/>
                <w:lang w:val="sk-SK"/>
              </w:rPr>
              <w:t xml:space="preserve"> a</w:t>
            </w:r>
            <w:r w:rsidR="00041A76" w:rsidRPr="00147257">
              <w:rPr>
                <w:rFonts w:ascii="Century Gothic" w:hAnsi="Century Gothic"/>
                <w:sz w:val="20"/>
                <w:szCs w:val="20"/>
                <w:lang w:val="sk-SK"/>
              </w:rPr>
              <w:t> ods. 4 písm. d</w:t>
            </w:r>
            <w:r w:rsidRPr="008731F7">
              <w:rPr>
                <w:rFonts w:ascii="Century Gothic" w:hAnsi="Century Gothic"/>
                <w:sz w:val="20"/>
                <w:szCs w:val="20"/>
                <w:lang w:val="sk-SK"/>
              </w:rPr>
              <w:t>)</w:t>
            </w:r>
            <w:r w:rsidR="000F65F3" w:rsidRPr="008731F7">
              <w:rPr>
                <w:rFonts w:ascii="Century Gothic" w:hAnsi="Century Gothic"/>
                <w:sz w:val="20"/>
                <w:szCs w:val="20"/>
                <w:lang w:val="sk-SK"/>
              </w:rPr>
              <w:t xml:space="preserve"> </w:t>
            </w:r>
            <w:r w:rsidRPr="008731F7">
              <w:rPr>
                <w:rFonts w:ascii="Century Gothic" w:hAnsi="Century Gothic"/>
                <w:sz w:val="20"/>
                <w:szCs w:val="20"/>
                <w:lang w:val="sk-SK"/>
              </w:rPr>
              <w:t>zákona o</w:t>
            </w:r>
            <w:r w:rsidR="007E53CA" w:rsidRPr="00147257">
              <w:rPr>
                <w:rFonts w:ascii="Century Gothic" w:hAnsi="Century Gothic"/>
                <w:sz w:val="20"/>
                <w:szCs w:val="20"/>
                <w:lang w:val="sk-SK"/>
              </w:rPr>
              <w:t> </w:t>
            </w:r>
            <w:r w:rsidRPr="00147257">
              <w:rPr>
                <w:rFonts w:ascii="Century Gothic" w:hAnsi="Century Gothic"/>
                <w:sz w:val="20"/>
                <w:szCs w:val="20"/>
                <w:lang w:val="sk-SK"/>
              </w:rPr>
              <w:t>EŠIF</w:t>
            </w:r>
          </w:p>
        </w:tc>
      </w:tr>
      <w:tr w:rsidR="004D4F39" w:rsidRPr="00227C85" w14:paraId="3CCCA3E0" w14:textId="77777777" w:rsidTr="00570E50">
        <w:trPr>
          <w:gridAfter w:val="1"/>
          <w:wAfter w:w="76" w:type="dxa"/>
          <w:trHeight w:val="7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8" w:type="dxa"/>
            <w:gridSpan w:val="3"/>
            <w:tcBorders>
              <w:bottom w:val="nil"/>
            </w:tcBorders>
            <w:noWrap/>
            <w:vAlign w:val="center"/>
          </w:tcPr>
          <w:p w14:paraId="303E079C" w14:textId="4DD61FAD" w:rsidR="004D4F39" w:rsidRPr="00147257" w:rsidRDefault="004D4F39" w:rsidP="00103646">
            <w:pPr>
              <w:pStyle w:val="Bodytextbold"/>
              <w:spacing w:before="0"/>
              <w:jc w:val="left"/>
              <w:rPr>
                <w:rFonts w:ascii="Century Gothic" w:hAnsi="Century Gothic"/>
                <w:sz w:val="20"/>
                <w:szCs w:val="20"/>
                <w:lang w:val="sk-SK"/>
              </w:rPr>
            </w:pPr>
            <w:r w:rsidRPr="008731F7">
              <w:rPr>
                <w:rFonts w:ascii="Century Gothic" w:hAnsi="Century Gothic"/>
                <w:sz w:val="20"/>
                <w:szCs w:val="20"/>
                <w:lang w:val="sk-SK"/>
              </w:rPr>
              <w:t>Časť v</w:t>
            </w:r>
            <w:r w:rsidR="00103646" w:rsidRPr="008731F7">
              <w:rPr>
                <w:rFonts w:ascii="Century Gothic" w:hAnsi="Century Gothic"/>
                <w:sz w:val="20"/>
                <w:szCs w:val="20"/>
                <w:lang w:val="sk-SK"/>
              </w:rPr>
              <w:t>y</w:t>
            </w:r>
            <w:r w:rsidRPr="008731F7">
              <w:rPr>
                <w:rFonts w:ascii="Century Gothic" w:hAnsi="Century Gothic"/>
                <w:sz w:val="20"/>
                <w:szCs w:val="20"/>
                <w:lang w:val="sk-SK"/>
              </w:rPr>
              <w:t>zv</w:t>
            </w:r>
            <w:r w:rsidR="00103646" w:rsidRPr="00147257">
              <w:rPr>
                <w:rFonts w:ascii="Century Gothic" w:hAnsi="Century Gothic"/>
                <w:sz w:val="20"/>
                <w:szCs w:val="20"/>
                <w:lang w:val="sk-SK"/>
              </w:rPr>
              <w:t>ania</w:t>
            </w:r>
            <w:r w:rsidRPr="00147257">
              <w:rPr>
                <w:rFonts w:ascii="Century Gothic" w:hAnsi="Century Gothic"/>
                <w:sz w:val="20"/>
                <w:szCs w:val="20"/>
                <w:lang w:val="sk-SK"/>
              </w:rPr>
              <w:t xml:space="preserve"> dotknutá zmenou:</w:t>
            </w:r>
          </w:p>
        </w:tc>
        <w:tc>
          <w:tcPr>
            <w:tcW w:w="6128" w:type="dxa"/>
            <w:tcBorders>
              <w:bottom w:val="nil"/>
            </w:tcBorders>
            <w:noWrap/>
            <w:vAlign w:val="center"/>
          </w:tcPr>
          <w:p w14:paraId="7F72D3C2" w14:textId="7332AA2A" w:rsidR="003D7F65" w:rsidRDefault="003D7F65">
            <w:pPr>
              <w:pStyle w:val="BodyText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  <w:szCs w:val="20"/>
                <w:lang w:val="sk-SK"/>
              </w:rPr>
            </w:pPr>
            <w:r>
              <w:rPr>
                <w:rFonts w:ascii="Century Gothic" w:hAnsi="Century Gothic"/>
                <w:sz w:val="20"/>
                <w:szCs w:val="20"/>
                <w:lang w:val="sk-SK"/>
              </w:rPr>
              <w:t xml:space="preserve">1.2. Dĺžka trvania vyzvania na predkladanie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sk-SK"/>
              </w:rPr>
              <w:t>ŽoNFP</w:t>
            </w:r>
            <w:proofErr w:type="spellEnd"/>
          </w:p>
          <w:p w14:paraId="76E9A106" w14:textId="33FE8392" w:rsidR="00183383" w:rsidRDefault="00103646">
            <w:pPr>
              <w:pStyle w:val="BodyText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  <w:szCs w:val="20"/>
                <w:lang w:val="sk-SK"/>
              </w:rPr>
            </w:pPr>
            <w:r w:rsidRPr="00147257">
              <w:rPr>
                <w:rFonts w:ascii="Century Gothic" w:hAnsi="Century Gothic"/>
                <w:sz w:val="20"/>
                <w:szCs w:val="20"/>
                <w:lang w:val="sk-SK"/>
              </w:rPr>
              <w:t>1.</w:t>
            </w:r>
            <w:r w:rsidR="009C275A" w:rsidRPr="00147257">
              <w:rPr>
                <w:rFonts w:ascii="Century Gothic" w:hAnsi="Century Gothic"/>
                <w:sz w:val="20"/>
                <w:szCs w:val="20"/>
                <w:lang w:val="sk-SK"/>
              </w:rPr>
              <w:t>4</w:t>
            </w:r>
            <w:r w:rsidRPr="00147257">
              <w:rPr>
                <w:rFonts w:ascii="Century Gothic" w:hAnsi="Century Gothic"/>
                <w:sz w:val="20"/>
                <w:szCs w:val="20"/>
                <w:lang w:val="sk-SK"/>
              </w:rPr>
              <w:t xml:space="preserve"> </w:t>
            </w:r>
            <w:r w:rsidR="006A1ACE" w:rsidRPr="00147257">
              <w:rPr>
                <w:rFonts w:ascii="Century Gothic" w:hAnsi="Century Gothic"/>
                <w:sz w:val="20"/>
                <w:szCs w:val="20"/>
                <w:lang w:val="sk-SK"/>
              </w:rPr>
              <w:t>Financovanie národného projektu</w:t>
            </w:r>
          </w:p>
          <w:p w14:paraId="60FE82C3" w14:textId="77777777" w:rsidR="00A71AA1" w:rsidRDefault="00623A06">
            <w:pPr>
              <w:pStyle w:val="BodyText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  <w:szCs w:val="20"/>
                <w:lang w:val="sk-SK"/>
              </w:rPr>
            </w:pPr>
            <w:r w:rsidRPr="00147257">
              <w:rPr>
                <w:rFonts w:ascii="Century Gothic" w:hAnsi="Century Gothic"/>
                <w:sz w:val="20"/>
                <w:szCs w:val="20"/>
                <w:lang w:val="sk-SK"/>
              </w:rPr>
              <w:t>2.1 Oprávnenosť žiadateľa</w:t>
            </w:r>
          </w:p>
          <w:p w14:paraId="56B6C5BC" w14:textId="59576D20" w:rsidR="000F65F3" w:rsidRPr="00147257" w:rsidRDefault="00A71AA1" w:rsidP="003C7173">
            <w:pPr>
              <w:pStyle w:val="BodyText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  <w:szCs w:val="20"/>
                <w:lang w:val="sk-SK"/>
              </w:rPr>
            </w:pPr>
            <w:r>
              <w:rPr>
                <w:rFonts w:ascii="Century Gothic" w:hAnsi="Century Gothic"/>
                <w:sz w:val="20"/>
                <w:szCs w:val="20"/>
                <w:lang w:val="sk-SK"/>
              </w:rPr>
              <w:t xml:space="preserve">5. Prílohy vyzvania (Formulár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sk-SK"/>
              </w:rPr>
              <w:t>ŽoNFP</w:t>
            </w:r>
            <w:proofErr w:type="spellEnd"/>
            <w:r>
              <w:rPr>
                <w:rFonts w:ascii="Century Gothic" w:hAnsi="Century Gothic"/>
                <w:sz w:val="20"/>
                <w:szCs w:val="20"/>
                <w:lang w:val="sk-SK"/>
              </w:rPr>
              <w:t xml:space="preserve"> s</w:t>
            </w:r>
            <w:r w:rsidR="003C7173">
              <w:rPr>
                <w:rFonts w:ascii="Century Gothic" w:hAnsi="Century Gothic"/>
                <w:sz w:val="20"/>
                <w:szCs w:val="20"/>
                <w:lang w:val="sk-SK"/>
              </w:rPr>
              <w:t> </w:t>
            </w:r>
            <w:r>
              <w:rPr>
                <w:rFonts w:ascii="Century Gothic" w:hAnsi="Century Gothic"/>
                <w:sz w:val="20"/>
                <w:szCs w:val="20"/>
                <w:lang w:val="sk-SK"/>
              </w:rPr>
              <w:t>prílohami</w:t>
            </w:r>
            <w:r w:rsidR="003C7173">
              <w:rPr>
                <w:rFonts w:ascii="Century Gothic" w:hAnsi="Century Gothic"/>
                <w:sz w:val="20"/>
                <w:szCs w:val="20"/>
                <w:lang w:val="sk-SK"/>
              </w:rPr>
              <w:t>,</w:t>
            </w:r>
            <w:r>
              <w:rPr>
                <w:rFonts w:ascii="Century Gothic" w:hAnsi="Century Gothic"/>
                <w:sz w:val="20"/>
                <w:szCs w:val="20"/>
                <w:lang w:val="sk-SK"/>
              </w:rPr>
              <w:t xml:space="preserve"> Príručka pre žiadateľa</w:t>
            </w:r>
            <w:r w:rsidR="003C7173">
              <w:rPr>
                <w:rFonts w:ascii="Century Gothic" w:hAnsi="Century Gothic"/>
                <w:sz w:val="20"/>
                <w:szCs w:val="20"/>
                <w:lang w:val="sk-SK"/>
              </w:rPr>
              <w:t xml:space="preserve"> a Zmluva o NFP s prílohami</w:t>
            </w:r>
            <w:r>
              <w:rPr>
                <w:rFonts w:ascii="Century Gothic" w:hAnsi="Century Gothic"/>
                <w:sz w:val="20"/>
                <w:szCs w:val="20"/>
                <w:lang w:val="sk-SK"/>
              </w:rPr>
              <w:t>)</w:t>
            </w:r>
          </w:p>
        </w:tc>
      </w:tr>
      <w:tr w:rsidR="004D4F39" w:rsidRPr="00227C85" w14:paraId="3F52F0EE" w14:textId="77777777" w:rsidTr="00570E50">
        <w:trPr>
          <w:gridAfter w:val="1"/>
          <w:wAfter w:w="76" w:type="dxa"/>
          <w:trHeight w:val="7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8" w:type="dxa"/>
            <w:gridSpan w:val="3"/>
            <w:tcBorders>
              <w:bottom w:val="nil"/>
            </w:tcBorders>
            <w:noWrap/>
            <w:vAlign w:val="center"/>
          </w:tcPr>
          <w:p w14:paraId="2D87FB6F" w14:textId="2DC6BCF4" w:rsidR="004D4F39" w:rsidRPr="00817ACB" w:rsidRDefault="004D4F39" w:rsidP="00201F6E">
            <w:pPr>
              <w:pStyle w:val="Bodytextbold"/>
              <w:jc w:val="left"/>
              <w:rPr>
                <w:rFonts w:ascii="Century Gothic" w:hAnsi="Century Gothic"/>
                <w:sz w:val="20"/>
                <w:szCs w:val="20"/>
                <w:lang w:val="sk-SK"/>
              </w:rPr>
            </w:pPr>
            <w:r w:rsidRPr="00817ACB">
              <w:rPr>
                <w:rFonts w:ascii="Century Gothic" w:hAnsi="Century Gothic"/>
                <w:sz w:val="20"/>
                <w:szCs w:val="20"/>
                <w:lang w:val="sk-SK"/>
              </w:rPr>
              <w:t>Zdôvodnenie vykonanej</w:t>
            </w:r>
          </w:p>
          <w:p w14:paraId="11E5D9A8" w14:textId="54C5AE29" w:rsidR="004D4F39" w:rsidRPr="00817ACB" w:rsidRDefault="004D4F39" w:rsidP="00007461">
            <w:pPr>
              <w:pStyle w:val="Bodytextbold"/>
              <w:spacing w:before="0"/>
              <w:jc w:val="left"/>
              <w:rPr>
                <w:rFonts w:ascii="Century Gothic" w:hAnsi="Century Gothic"/>
                <w:sz w:val="20"/>
                <w:szCs w:val="20"/>
                <w:lang w:val="sk-SK"/>
              </w:rPr>
            </w:pPr>
            <w:r w:rsidRPr="00817ACB">
              <w:rPr>
                <w:rFonts w:ascii="Century Gothic" w:hAnsi="Century Gothic"/>
                <w:sz w:val="20"/>
                <w:szCs w:val="20"/>
                <w:lang w:val="sk-SK"/>
              </w:rPr>
              <w:t>zmeny:</w:t>
            </w:r>
          </w:p>
        </w:tc>
        <w:tc>
          <w:tcPr>
            <w:tcW w:w="6128" w:type="dxa"/>
            <w:tcBorders>
              <w:bottom w:val="nil"/>
            </w:tcBorders>
            <w:noWrap/>
            <w:vAlign w:val="center"/>
          </w:tcPr>
          <w:p w14:paraId="5EA84A9A" w14:textId="729306CD" w:rsidR="00A46B80" w:rsidRDefault="00A46B80" w:rsidP="007E53CA">
            <w:pPr>
              <w:pStyle w:val="BodyText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  <w:szCs w:val="20"/>
                <w:lang w:val="sk-SK"/>
              </w:rPr>
            </w:pPr>
            <w:r>
              <w:rPr>
                <w:rFonts w:ascii="Century Gothic" w:hAnsi="Century Gothic"/>
                <w:sz w:val="20"/>
                <w:szCs w:val="20"/>
                <w:lang w:val="sk-SK"/>
              </w:rPr>
              <w:t>Zmena dátumu uzavretia vyzvania z dôvodu poskytnutia dostatočného časového priestoru na úpravu v zmysle Metodického výkladu CKO č. 2.</w:t>
            </w:r>
          </w:p>
          <w:p w14:paraId="7BF96228" w14:textId="28193E86" w:rsidR="00623A06" w:rsidRDefault="00623A06" w:rsidP="007E53CA">
            <w:pPr>
              <w:pStyle w:val="BodyText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  <w:szCs w:val="20"/>
                <w:lang w:val="sk-SK"/>
              </w:rPr>
            </w:pPr>
            <w:r>
              <w:rPr>
                <w:rFonts w:ascii="Century Gothic" w:hAnsi="Century Gothic"/>
                <w:sz w:val="20"/>
                <w:szCs w:val="20"/>
                <w:lang w:val="sk-SK"/>
              </w:rPr>
              <w:t>Zmena operačného programu V</w:t>
            </w:r>
            <w:r w:rsidR="00E90850">
              <w:rPr>
                <w:rFonts w:ascii="Century Gothic" w:hAnsi="Century Gothic"/>
                <w:sz w:val="20"/>
                <w:szCs w:val="20"/>
                <w:lang w:val="sk-SK"/>
              </w:rPr>
              <w:t xml:space="preserve">ýskum </w:t>
            </w:r>
            <w:r>
              <w:rPr>
                <w:rFonts w:ascii="Century Gothic" w:hAnsi="Century Gothic"/>
                <w:sz w:val="20"/>
                <w:szCs w:val="20"/>
                <w:lang w:val="sk-SK"/>
              </w:rPr>
              <w:t>a</w:t>
            </w:r>
            <w:r w:rsidR="00E90850">
              <w:rPr>
                <w:rFonts w:ascii="Century Gothic" w:hAnsi="Century Gothic"/>
                <w:sz w:val="20"/>
                <w:szCs w:val="20"/>
                <w:lang w:val="sk-SK"/>
              </w:rPr>
              <w:t xml:space="preserve"> inovácie</w:t>
            </w:r>
            <w:r>
              <w:rPr>
                <w:rFonts w:ascii="Century Gothic" w:hAnsi="Century Gothic"/>
                <w:sz w:val="20"/>
                <w:szCs w:val="20"/>
                <w:lang w:val="sk-SK"/>
              </w:rPr>
              <w:t xml:space="preserve"> z dôvodu doplnenia možnosti financovania </w:t>
            </w:r>
            <w:r w:rsidR="004A6A48">
              <w:rPr>
                <w:rFonts w:ascii="Century Gothic" w:hAnsi="Century Gothic"/>
                <w:sz w:val="20"/>
                <w:szCs w:val="20"/>
                <w:lang w:val="sk-SK"/>
              </w:rPr>
              <w:t xml:space="preserve">zo zdroja </w:t>
            </w:r>
            <w:bookmarkStart w:id="0" w:name="_GoBack"/>
            <w:bookmarkEnd w:id="0"/>
            <w:r>
              <w:rPr>
                <w:rFonts w:ascii="Century Gothic" w:hAnsi="Century Gothic"/>
                <w:sz w:val="20"/>
                <w:szCs w:val="20"/>
                <w:lang w:val="sk-SK"/>
              </w:rPr>
              <w:t>„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sk-SK"/>
              </w:rPr>
              <w:t>pro</w:t>
            </w:r>
            <w:proofErr w:type="spellEnd"/>
            <w:r>
              <w:rPr>
                <w:rFonts w:ascii="Century Gothic" w:hAnsi="Century Gothic"/>
                <w:sz w:val="20"/>
                <w:szCs w:val="20"/>
                <w:lang w:val="sk-SK"/>
              </w:rPr>
              <w:t xml:space="preserve"> rata“.</w:t>
            </w:r>
          </w:p>
          <w:p w14:paraId="6E802095" w14:textId="2E75220E" w:rsidR="00A71AA1" w:rsidRDefault="00623A06" w:rsidP="008731F7">
            <w:pPr>
              <w:pStyle w:val="BodyText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  <w:szCs w:val="20"/>
                <w:lang w:val="sk-SK"/>
              </w:rPr>
            </w:pPr>
            <w:r>
              <w:rPr>
                <w:rFonts w:ascii="Century Gothic" w:hAnsi="Century Gothic"/>
                <w:sz w:val="20"/>
                <w:szCs w:val="20"/>
                <w:lang w:val="sk-SK"/>
              </w:rPr>
              <w:t xml:space="preserve">Doplnenie podmienky poskytnutia príspevku </w:t>
            </w:r>
            <w:r w:rsidR="00E90850">
              <w:rPr>
                <w:rFonts w:ascii="Century Gothic" w:hAnsi="Century Gothic"/>
                <w:sz w:val="20"/>
                <w:szCs w:val="20"/>
                <w:lang w:val="sk-SK"/>
              </w:rPr>
              <w:t xml:space="preserve">v zmysle Metodického </w:t>
            </w:r>
            <w:r w:rsidR="00A46B80">
              <w:rPr>
                <w:rFonts w:ascii="Century Gothic" w:hAnsi="Century Gothic"/>
                <w:sz w:val="20"/>
                <w:szCs w:val="20"/>
                <w:lang w:val="sk-SK"/>
              </w:rPr>
              <w:t>výkladu</w:t>
            </w:r>
            <w:r w:rsidR="00E90850">
              <w:rPr>
                <w:rFonts w:ascii="Century Gothic" w:hAnsi="Century Gothic"/>
                <w:sz w:val="20"/>
                <w:szCs w:val="20"/>
                <w:lang w:val="sk-SK"/>
              </w:rPr>
              <w:t xml:space="preserve"> CKO č. 2.</w:t>
            </w:r>
          </w:p>
          <w:p w14:paraId="39DBC64B" w14:textId="405406BB" w:rsidR="00A46B80" w:rsidRPr="004D4F39" w:rsidRDefault="00A71AA1" w:rsidP="008731F7">
            <w:pPr>
              <w:pStyle w:val="BodyText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  <w:szCs w:val="20"/>
                <w:lang w:val="sk-SK"/>
              </w:rPr>
            </w:pPr>
            <w:r w:rsidRPr="00147257">
              <w:rPr>
                <w:rFonts w:ascii="Century Gothic" w:hAnsi="Century Gothic"/>
                <w:sz w:val="20"/>
                <w:szCs w:val="20"/>
                <w:lang w:val="sk-SK"/>
              </w:rPr>
              <w:t>Zosúladenie príloh s vykonanými zmenami.</w:t>
            </w:r>
          </w:p>
        </w:tc>
      </w:tr>
      <w:tr w:rsidR="004D4F39" w:rsidRPr="00227C85" w14:paraId="2E45C566" w14:textId="77777777" w:rsidTr="00570E50">
        <w:trPr>
          <w:gridAfter w:val="1"/>
          <w:wAfter w:w="76" w:type="dxa"/>
          <w:trHeight w:val="7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8" w:type="dxa"/>
            <w:gridSpan w:val="3"/>
            <w:tcBorders>
              <w:bottom w:val="nil"/>
            </w:tcBorders>
            <w:noWrap/>
            <w:vAlign w:val="center"/>
          </w:tcPr>
          <w:p w14:paraId="50F498BF" w14:textId="2937913E" w:rsidR="004D4F39" w:rsidRPr="00380BFE" w:rsidRDefault="004D4F39" w:rsidP="00201F6E">
            <w:pPr>
              <w:pStyle w:val="Bodytextbold"/>
              <w:jc w:val="left"/>
              <w:rPr>
                <w:rFonts w:ascii="Century Gothic" w:hAnsi="Century Gothic"/>
                <w:sz w:val="20"/>
                <w:szCs w:val="20"/>
                <w:lang w:val="sk-SK"/>
              </w:rPr>
            </w:pPr>
            <w:r w:rsidRPr="00380BFE">
              <w:rPr>
                <w:rFonts w:ascii="Century Gothic" w:hAnsi="Century Gothic"/>
                <w:sz w:val="20"/>
                <w:szCs w:val="20"/>
                <w:lang w:val="sk-SK"/>
              </w:rPr>
              <w:t>Dátum platnosti a účinnosti usmernenia:</w:t>
            </w:r>
          </w:p>
        </w:tc>
        <w:tc>
          <w:tcPr>
            <w:tcW w:w="6128" w:type="dxa"/>
            <w:tcBorders>
              <w:bottom w:val="nil"/>
            </w:tcBorders>
            <w:noWrap/>
            <w:vAlign w:val="center"/>
          </w:tcPr>
          <w:p w14:paraId="5294B738" w14:textId="23770662" w:rsidR="004D4F39" w:rsidRPr="00380BFE" w:rsidRDefault="009C275A" w:rsidP="008731F7">
            <w:pPr>
              <w:pStyle w:val="BodyText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  <w:szCs w:val="20"/>
                <w:lang w:val="sk-SK"/>
              </w:rPr>
            </w:pPr>
            <w:r w:rsidRPr="00380BFE">
              <w:rPr>
                <w:rFonts w:ascii="Century Gothic" w:hAnsi="Century Gothic"/>
                <w:sz w:val="20"/>
                <w:szCs w:val="20"/>
                <w:lang w:val="sk-SK"/>
              </w:rPr>
              <w:t>2</w:t>
            </w:r>
            <w:r w:rsidR="004A6A48">
              <w:rPr>
                <w:rFonts w:ascii="Century Gothic" w:hAnsi="Century Gothic"/>
                <w:sz w:val="20"/>
                <w:szCs w:val="20"/>
                <w:lang w:val="sk-SK"/>
              </w:rPr>
              <w:t>3</w:t>
            </w:r>
            <w:r w:rsidR="004D4F39" w:rsidRPr="00380BFE">
              <w:rPr>
                <w:rFonts w:ascii="Century Gothic" w:hAnsi="Century Gothic"/>
                <w:sz w:val="20"/>
                <w:szCs w:val="20"/>
                <w:lang w:val="sk-SK"/>
              </w:rPr>
              <w:t xml:space="preserve">. </w:t>
            </w:r>
            <w:r w:rsidR="00103646" w:rsidRPr="00380BFE">
              <w:rPr>
                <w:rFonts w:ascii="Century Gothic" w:hAnsi="Century Gothic"/>
                <w:sz w:val="20"/>
                <w:szCs w:val="20"/>
                <w:lang w:val="sk-SK"/>
              </w:rPr>
              <w:t>0</w:t>
            </w:r>
            <w:r w:rsidRPr="00380BFE">
              <w:rPr>
                <w:rFonts w:ascii="Century Gothic" w:hAnsi="Century Gothic"/>
                <w:sz w:val="20"/>
                <w:szCs w:val="20"/>
                <w:lang w:val="sk-SK"/>
              </w:rPr>
              <w:t>2</w:t>
            </w:r>
            <w:r w:rsidR="004D4F39" w:rsidRPr="00380BFE">
              <w:rPr>
                <w:rFonts w:ascii="Century Gothic" w:hAnsi="Century Gothic"/>
                <w:sz w:val="20"/>
                <w:szCs w:val="20"/>
                <w:lang w:val="sk-SK"/>
              </w:rPr>
              <w:t>. 201</w:t>
            </w:r>
            <w:r w:rsidR="00103646" w:rsidRPr="00380BFE">
              <w:rPr>
                <w:rFonts w:ascii="Century Gothic" w:hAnsi="Century Gothic"/>
                <w:sz w:val="20"/>
                <w:szCs w:val="20"/>
                <w:lang w:val="sk-SK"/>
              </w:rPr>
              <w:t>7</w:t>
            </w:r>
          </w:p>
        </w:tc>
      </w:tr>
      <w:tr w:rsidR="00760DAD" w:rsidRPr="00615393" w14:paraId="00593D9E" w14:textId="77777777" w:rsidTr="00570E50">
        <w:trPr>
          <w:gridAfter w:val="1"/>
          <w:wAfter w:w="76" w:type="dxa"/>
          <w:trHeight w:val="12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26" w:type="dxa"/>
            <w:gridSpan w:val="4"/>
            <w:tcBorders>
              <w:top w:val="single" w:sz="12" w:space="0" w:color="52D0FF"/>
              <w:bottom w:val="nil"/>
            </w:tcBorders>
            <w:shd w:val="clear" w:color="auto" w:fill="auto"/>
            <w:noWrap/>
            <w:vAlign w:val="bottom"/>
          </w:tcPr>
          <w:p w14:paraId="3C8199F9" w14:textId="3B1FC9B1" w:rsidR="00760DAD" w:rsidRDefault="0096118F" w:rsidP="008364FB">
            <w:pPr>
              <w:pStyle w:val="smlouvaheading2"/>
              <w:numPr>
                <w:ilvl w:val="0"/>
                <w:numId w:val="0"/>
              </w:numPr>
              <w:tabs>
                <w:tab w:val="clear" w:pos="567"/>
              </w:tabs>
              <w:rPr>
                <w:rFonts w:ascii="Century Gothic" w:hAnsi="Century Gothic"/>
                <w:b/>
                <w:sz w:val="20"/>
                <w:szCs w:val="20"/>
                <w:lang w:val="sk-SK"/>
              </w:rPr>
            </w:pPr>
            <w:r w:rsidRPr="00817ACB">
              <w:rPr>
                <w:rFonts w:ascii="Century Gothic" w:hAnsi="Century Gothic"/>
                <w:b/>
                <w:sz w:val="20"/>
                <w:szCs w:val="20"/>
                <w:lang w:val="sk-SK"/>
              </w:rPr>
              <w:t>Výskumná agentúra ako sprostredkovateľský orgán pre ope</w:t>
            </w:r>
            <w:r w:rsidR="008532ED">
              <w:rPr>
                <w:rFonts w:ascii="Century Gothic" w:hAnsi="Century Gothic"/>
                <w:b/>
                <w:sz w:val="20"/>
                <w:szCs w:val="20"/>
                <w:lang w:val="sk-SK"/>
              </w:rPr>
              <w:t xml:space="preserve">račný program Výskum a inovácie </w:t>
            </w:r>
            <w:r w:rsidRPr="00380BFE">
              <w:rPr>
                <w:rFonts w:ascii="Century Gothic" w:hAnsi="Century Gothic"/>
                <w:b/>
                <w:sz w:val="20"/>
                <w:szCs w:val="20"/>
                <w:lang w:val="sk-SK"/>
              </w:rPr>
              <w:t xml:space="preserve">vydáva </w:t>
            </w:r>
            <w:r w:rsidR="009C275A" w:rsidRPr="00380BFE">
              <w:rPr>
                <w:rFonts w:ascii="Century Gothic" w:hAnsi="Century Gothic"/>
                <w:b/>
                <w:sz w:val="20"/>
                <w:szCs w:val="20"/>
                <w:lang w:val="sk-SK"/>
              </w:rPr>
              <w:t>2</w:t>
            </w:r>
            <w:r w:rsidR="004A6A48">
              <w:rPr>
                <w:rFonts w:ascii="Century Gothic" w:hAnsi="Century Gothic"/>
                <w:b/>
                <w:sz w:val="20"/>
                <w:szCs w:val="20"/>
                <w:lang w:val="sk-SK"/>
              </w:rPr>
              <w:t>3</w:t>
            </w:r>
            <w:r w:rsidR="00F40C7B" w:rsidRPr="00380BFE">
              <w:rPr>
                <w:rFonts w:ascii="Century Gothic" w:hAnsi="Century Gothic"/>
                <w:b/>
                <w:sz w:val="20"/>
                <w:szCs w:val="20"/>
                <w:lang w:val="sk-SK"/>
              </w:rPr>
              <w:t xml:space="preserve">. </w:t>
            </w:r>
            <w:r w:rsidR="009C275A" w:rsidRPr="00380BFE">
              <w:rPr>
                <w:rFonts w:ascii="Century Gothic" w:hAnsi="Century Gothic"/>
                <w:b/>
                <w:sz w:val="20"/>
                <w:szCs w:val="20"/>
                <w:lang w:val="sk-SK"/>
              </w:rPr>
              <w:t xml:space="preserve">februára </w:t>
            </w:r>
            <w:r w:rsidRPr="00380BFE">
              <w:rPr>
                <w:rFonts w:ascii="Century Gothic" w:hAnsi="Century Gothic"/>
                <w:b/>
                <w:sz w:val="20"/>
                <w:szCs w:val="20"/>
                <w:lang w:val="sk-SK"/>
              </w:rPr>
              <w:t>201</w:t>
            </w:r>
            <w:r w:rsidR="00103646" w:rsidRPr="00380BFE">
              <w:rPr>
                <w:rFonts w:ascii="Century Gothic" w:hAnsi="Century Gothic"/>
                <w:b/>
                <w:sz w:val="20"/>
                <w:szCs w:val="20"/>
                <w:lang w:val="sk-SK"/>
              </w:rPr>
              <w:t>7 toto</w:t>
            </w:r>
            <w:r w:rsidR="00103646">
              <w:rPr>
                <w:rFonts w:ascii="Century Gothic" w:hAnsi="Century Gothic"/>
                <w:b/>
                <w:sz w:val="20"/>
                <w:szCs w:val="20"/>
                <w:lang w:val="sk-SK"/>
              </w:rPr>
              <w:t xml:space="preserve"> usmernenie pre žiadateľa</w:t>
            </w:r>
            <w:r w:rsidRPr="00817ACB">
              <w:rPr>
                <w:rFonts w:ascii="Century Gothic" w:hAnsi="Century Gothic"/>
                <w:b/>
                <w:sz w:val="20"/>
                <w:szCs w:val="20"/>
                <w:lang w:val="sk-SK"/>
              </w:rPr>
              <w:t xml:space="preserve"> v rámci v</w:t>
            </w:r>
            <w:r w:rsidR="00103646">
              <w:rPr>
                <w:rFonts w:ascii="Century Gothic" w:hAnsi="Century Gothic"/>
                <w:b/>
                <w:sz w:val="20"/>
                <w:szCs w:val="20"/>
                <w:lang w:val="sk-SK"/>
              </w:rPr>
              <w:t>y</w:t>
            </w:r>
            <w:r w:rsidRPr="00817ACB">
              <w:rPr>
                <w:rFonts w:ascii="Century Gothic" w:hAnsi="Century Gothic"/>
                <w:b/>
                <w:sz w:val="20"/>
                <w:szCs w:val="20"/>
                <w:lang w:val="sk-SK"/>
              </w:rPr>
              <w:t>zv</w:t>
            </w:r>
            <w:r w:rsidR="00103646">
              <w:rPr>
                <w:rFonts w:ascii="Century Gothic" w:hAnsi="Century Gothic"/>
                <w:b/>
                <w:sz w:val="20"/>
                <w:szCs w:val="20"/>
                <w:lang w:val="sk-SK"/>
              </w:rPr>
              <w:t>ania na predkladanie žiadosti</w:t>
            </w:r>
            <w:r w:rsidRPr="00817ACB">
              <w:rPr>
                <w:rFonts w:ascii="Century Gothic" w:hAnsi="Century Gothic"/>
                <w:b/>
                <w:sz w:val="20"/>
                <w:szCs w:val="20"/>
                <w:lang w:val="sk-SK"/>
              </w:rPr>
              <w:t xml:space="preserve"> o NFP s kódom: OPVaI-VA/</w:t>
            </w:r>
            <w:r w:rsidR="00103646">
              <w:rPr>
                <w:rFonts w:ascii="Century Gothic" w:hAnsi="Century Gothic"/>
                <w:b/>
                <w:sz w:val="20"/>
                <w:szCs w:val="20"/>
                <w:lang w:val="sk-SK"/>
              </w:rPr>
              <w:t>N</w:t>
            </w:r>
            <w:r w:rsidRPr="00817ACB">
              <w:rPr>
                <w:rFonts w:ascii="Century Gothic" w:hAnsi="Century Gothic"/>
                <w:b/>
                <w:sz w:val="20"/>
                <w:szCs w:val="20"/>
                <w:lang w:val="sk-SK"/>
              </w:rPr>
              <w:t>P/2016/1</w:t>
            </w:r>
            <w:r w:rsidR="00464253">
              <w:rPr>
                <w:rFonts w:ascii="Century Gothic" w:hAnsi="Century Gothic"/>
                <w:b/>
                <w:sz w:val="20"/>
                <w:szCs w:val="20"/>
                <w:lang w:val="sk-SK"/>
              </w:rPr>
              <w:t>.1</w:t>
            </w:r>
            <w:r w:rsidR="008364FB">
              <w:rPr>
                <w:rFonts w:ascii="Century Gothic" w:hAnsi="Century Gothic"/>
                <w:b/>
                <w:sz w:val="20"/>
                <w:szCs w:val="20"/>
                <w:lang w:val="sk-SK"/>
              </w:rPr>
              <w:t>.</w:t>
            </w:r>
            <w:r w:rsidR="00103646">
              <w:rPr>
                <w:rFonts w:ascii="Century Gothic" w:hAnsi="Century Gothic"/>
                <w:b/>
                <w:sz w:val="20"/>
                <w:szCs w:val="20"/>
                <w:lang w:val="sk-SK"/>
              </w:rPr>
              <w:t>1</w:t>
            </w:r>
            <w:r w:rsidRPr="00817ACB">
              <w:rPr>
                <w:rFonts w:ascii="Century Gothic" w:hAnsi="Century Gothic"/>
                <w:b/>
                <w:sz w:val="20"/>
                <w:szCs w:val="20"/>
                <w:lang w:val="sk-SK"/>
              </w:rPr>
              <w:t>-0</w:t>
            </w:r>
            <w:r w:rsidR="00103646">
              <w:rPr>
                <w:rFonts w:ascii="Century Gothic" w:hAnsi="Century Gothic"/>
                <w:b/>
                <w:sz w:val="20"/>
                <w:szCs w:val="20"/>
                <w:lang w:val="sk-SK"/>
              </w:rPr>
              <w:t>1</w:t>
            </w:r>
            <w:r w:rsidRPr="00817ACB">
              <w:rPr>
                <w:rFonts w:ascii="Century Gothic" w:hAnsi="Century Gothic"/>
                <w:b/>
                <w:sz w:val="20"/>
                <w:szCs w:val="20"/>
                <w:lang w:val="sk-SK"/>
              </w:rPr>
              <w:t xml:space="preserve"> v súvislosti s </w:t>
            </w:r>
            <w:r w:rsidRPr="008731F7">
              <w:rPr>
                <w:rFonts w:ascii="Century Gothic" w:hAnsi="Century Gothic"/>
                <w:b/>
                <w:sz w:val="20"/>
                <w:szCs w:val="20"/>
                <w:lang w:val="sk-SK"/>
              </w:rPr>
              <w:t>nasledovn</w:t>
            </w:r>
            <w:r w:rsidR="00E90850" w:rsidRPr="008731F7">
              <w:rPr>
                <w:rFonts w:ascii="Century Gothic" w:hAnsi="Century Gothic"/>
                <w:b/>
                <w:sz w:val="20"/>
                <w:szCs w:val="20"/>
                <w:lang w:val="sk-SK"/>
              </w:rPr>
              <w:t>ými</w:t>
            </w:r>
            <w:r w:rsidRPr="00147257">
              <w:rPr>
                <w:rFonts w:ascii="Century Gothic" w:hAnsi="Century Gothic"/>
                <w:b/>
                <w:sz w:val="20"/>
                <w:szCs w:val="20"/>
                <w:lang w:val="sk-SK"/>
              </w:rPr>
              <w:t xml:space="preserve"> zmen</w:t>
            </w:r>
            <w:r w:rsidR="00E90850" w:rsidRPr="00147257">
              <w:rPr>
                <w:rFonts w:ascii="Century Gothic" w:hAnsi="Century Gothic"/>
                <w:b/>
                <w:sz w:val="20"/>
                <w:szCs w:val="20"/>
                <w:lang w:val="sk-SK"/>
              </w:rPr>
              <w:t>ami</w:t>
            </w:r>
            <w:r w:rsidRPr="00147257">
              <w:rPr>
                <w:rFonts w:ascii="Century Gothic" w:hAnsi="Century Gothic"/>
                <w:b/>
                <w:sz w:val="20"/>
                <w:szCs w:val="20"/>
                <w:lang w:val="sk-SK"/>
              </w:rPr>
              <w:t>:</w:t>
            </w:r>
          </w:p>
          <w:p w14:paraId="698A7E67" w14:textId="77777777" w:rsidR="003D7F65" w:rsidRPr="003D7F65" w:rsidRDefault="003D7F65" w:rsidP="003D7F65">
            <w:pPr>
              <w:pStyle w:val="BodyText1"/>
              <w:rPr>
                <w:lang w:val="sk-SK"/>
              </w:rPr>
            </w:pPr>
          </w:p>
          <w:p w14:paraId="34E9972C" w14:textId="257CE1DD" w:rsidR="0039587E" w:rsidRPr="0039587E" w:rsidRDefault="0039587E" w:rsidP="0039587E">
            <w:pPr>
              <w:pStyle w:val="BodyText1"/>
              <w:rPr>
                <w:lang w:val="sk-SK"/>
              </w:rPr>
            </w:pPr>
          </w:p>
        </w:tc>
      </w:tr>
      <w:tr w:rsidR="00F65189" w:rsidRPr="00227C85" w14:paraId="51C2F92F" w14:textId="77777777" w:rsidTr="00570E50">
        <w:trPr>
          <w:gridAfter w:val="1"/>
          <w:wAfter w:w="76" w:type="dxa"/>
          <w:trHeight w:val="6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26" w:type="dxa"/>
            <w:gridSpan w:val="4"/>
            <w:tcBorders>
              <w:top w:val="nil"/>
              <w:bottom w:val="nil"/>
            </w:tcBorders>
            <w:shd w:val="clear" w:color="auto" w:fill="auto"/>
            <w:noWrap/>
          </w:tcPr>
          <w:p w14:paraId="6C159FBD" w14:textId="77777777" w:rsidR="003D7F65" w:rsidRDefault="003D7F65" w:rsidP="003D7F65">
            <w:pPr>
              <w:pStyle w:val="smlouvaheading2"/>
              <w:numPr>
                <w:ilvl w:val="0"/>
                <w:numId w:val="27"/>
              </w:numPr>
              <w:tabs>
                <w:tab w:val="clear" w:pos="567"/>
              </w:tabs>
              <w:spacing w:before="0" w:line="276" w:lineRule="auto"/>
              <w:ind w:left="426" w:hanging="426"/>
              <w:rPr>
                <w:rFonts w:ascii="Century Gothic" w:hAnsi="Century Gothic"/>
                <w:b/>
                <w:sz w:val="20"/>
                <w:szCs w:val="20"/>
                <w:lang w:val="sk-SK"/>
              </w:rPr>
            </w:pPr>
            <w:r w:rsidRPr="003D7F65">
              <w:rPr>
                <w:rFonts w:ascii="Century Gothic" w:hAnsi="Century Gothic"/>
                <w:sz w:val="20"/>
                <w:szCs w:val="20"/>
                <w:lang w:val="sk-SK"/>
              </w:rPr>
              <w:t>V</w:t>
            </w:r>
            <w:r>
              <w:rPr>
                <w:rFonts w:ascii="Century Gothic" w:hAnsi="Century Gothic"/>
                <w:sz w:val="20"/>
                <w:szCs w:val="20"/>
                <w:lang w:val="sk-SK"/>
              </w:rPr>
              <w:t> </w:t>
            </w:r>
            <w:r w:rsidRPr="003D7F65">
              <w:rPr>
                <w:rFonts w:ascii="Century Gothic" w:hAnsi="Century Gothic"/>
                <w:sz w:val="20"/>
                <w:szCs w:val="20"/>
                <w:lang w:val="sk-SK"/>
              </w:rPr>
              <w:t>časti</w:t>
            </w:r>
            <w:r>
              <w:rPr>
                <w:rFonts w:ascii="Century Gothic" w:hAnsi="Century Gothic"/>
                <w:sz w:val="20"/>
                <w:szCs w:val="20"/>
                <w:lang w:val="sk-SK"/>
              </w:rPr>
              <w:t xml:space="preserve"> 1.2 vyzvania na predkladanie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sk-SK"/>
              </w:rPr>
              <w:t>ŽoNFP</w:t>
            </w:r>
            <w:proofErr w:type="spellEnd"/>
            <w:r>
              <w:rPr>
                <w:rFonts w:ascii="Century Gothic" w:hAnsi="Century Gothic"/>
                <w:sz w:val="20"/>
                <w:szCs w:val="20"/>
                <w:lang w:val="sk-SK"/>
              </w:rPr>
              <w:t xml:space="preserve"> </w:t>
            </w:r>
            <w:r w:rsidRPr="001823D2">
              <w:rPr>
                <w:rFonts w:ascii="Century Gothic" w:hAnsi="Century Gothic"/>
                <w:sz w:val="20"/>
                <w:szCs w:val="20"/>
                <w:lang w:val="sk-SK"/>
              </w:rPr>
              <w:t xml:space="preserve">sa </w:t>
            </w:r>
            <w:r w:rsidRPr="001823D2">
              <w:rPr>
                <w:rFonts w:ascii="Century Gothic" w:hAnsi="Century Gothic"/>
                <w:b/>
                <w:sz w:val="20"/>
                <w:szCs w:val="20"/>
                <w:lang w:val="sk-SK"/>
              </w:rPr>
              <w:t>pôvodný</w:t>
            </w:r>
            <w:r>
              <w:rPr>
                <w:rFonts w:ascii="Century Gothic" w:hAnsi="Century Gothic"/>
                <w:b/>
                <w:sz w:val="20"/>
                <w:szCs w:val="20"/>
                <w:lang w:val="sk-SK"/>
              </w:rPr>
              <w:t xml:space="preserve"> text</w:t>
            </w:r>
          </w:p>
          <w:p w14:paraId="149E02AF" w14:textId="77777777" w:rsidR="003D7F65" w:rsidRDefault="003D7F65" w:rsidP="003D7F65">
            <w:pPr>
              <w:pStyle w:val="BodyText1"/>
              <w:rPr>
                <w:lang w:val="sk-SK"/>
              </w:rPr>
            </w:pPr>
          </w:p>
          <w:p w14:paraId="0CD9B225" w14:textId="2B71C7FA" w:rsidR="003D7F65" w:rsidRPr="001823D2" w:rsidRDefault="003D7F65" w:rsidP="003D7F65">
            <w:pPr>
              <w:pStyle w:val="BodyText1"/>
              <w:ind w:left="426"/>
              <w:jc w:val="both"/>
              <w:rPr>
                <w:rFonts w:ascii="Century Gothic" w:hAnsi="Century Gothic"/>
                <w:sz w:val="20"/>
                <w:szCs w:val="20"/>
                <w:lang w:val="sk-SK"/>
              </w:rPr>
            </w:pPr>
            <w:r>
              <w:rPr>
                <w:rFonts w:ascii="Century Gothic" w:hAnsi="Century Gothic"/>
                <w:sz w:val="20"/>
                <w:szCs w:val="20"/>
                <w:lang w:val="sk-SK"/>
              </w:rPr>
              <w:t xml:space="preserve">„Dátum uzavretia: </w:t>
            </w:r>
            <w:r w:rsidR="00A46B80">
              <w:rPr>
                <w:rFonts w:ascii="Century Gothic" w:hAnsi="Century Gothic"/>
                <w:sz w:val="20"/>
                <w:szCs w:val="20"/>
                <w:lang w:val="sk-SK"/>
              </w:rPr>
              <w:t>28</w:t>
            </w:r>
            <w:r>
              <w:rPr>
                <w:rFonts w:ascii="Century Gothic" w:hAnsi="Century Gothic"/>
                <w:sz w:val="20"/>
                <w:szCs w:val="20"/>
                <w:lang w:val="sk-SK"/>
              </w:rPr>
              <w:t xml:space="preserve">. </w:t>
            </w:r>
            <w:r w:rsidR="00A46B80">
              <w:rPr>
                <w:rFonts w:ascii="Century Gothic" w:hAnsi="Century Gothic"/>
                <w:sz w:val="20"/>
                <w:szCs w:val="20"/>
                <w:lang w:val="sk-SK"/>
              </w:rPr>
              <w:t>febr</w:t>
            </w:r>
            <w:r>
              <w:rPr>
                <w:rFonts w:ascii="Century Gothic" w:hAnsi="Century Gothic"/>
                <w:sz w:val="20"/>
                <w:szCs w:val="20"/>
                <w:lang w:val="sk-SK"/>
              </w:rPr>
              <w:t>uár 2017</w:t>
            </w:r>
            <w:r w:rsidRPr="001823D2">
              <w:rPr>
                <w:rFonts w:ascii="Century Gothic" w:hAnsi="Century Gothic"/>
                <w:sz w:val="20"/>
                <w:szCs w:val="20"/>
                <w:lang w:val="sk-SK"/>
              </w:rPr>
              <w:t>“</w:t>
            </w:r>
          </w:p>
          <w:p w14:paraId="1693DC42" w14:textId="77777777" w:rsidR="003D7F65" w:rsidRPr="001823D2" w:rsidRDefault="003D7F65" w:rsidP="003D7F65">
            <w:pPr>
              <w:pStyle w:val="BodyText1"/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  <w:p w14:paraId="417586E6" w14:textId="77777777" w:rsidR="003D7F65" w:rsidRPr="001823D2" w:rsidRDefault="003D7F65" w:rsidP="003D7F65">
            <w:pPr>
              <w:pStyle w:val="BodyText1"/>
              <w:rPr>
                <w:rFonts w:ascii="Century Gothic" w:hAnsi="Century Gothic"/>
                <w:b/>
                <w:sz w:val="20"/>
                <w:szCs w:val="20"/>
                <w:lang w:val="sk-SK"/>
              </w:rPr>
            </w:pPr>
            <w:r w:rsidRPr="001823D2">
              <w:rPr>
                <w:rFonts w:ascii="Century Gothic" w:hAnsi="Century Gothic"/>
                <w:b/>
                <w:sz w:val="20"/>
                <w:szCs w:val="20"/>
                <w:lang w:val="sk-SK"/>
              </w:rPr>
              <w:t xml:space="preserve">nahrádza textom </w:t>
            </w:r>
          </w:p>
          <w:p w14:paraId="54C504DD" w14:textId="77777777" w:rsidR="003D7F65" w:rsidRPr="001823D2" w:rsidRDefault="003D7F65" w:rsidP="003D7F65">
            <w:pPr>
              <w:pStyle w:val="BodyText1"/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  <w:p w14:paraId="7FA02D32" w14:textId="76C3D2E8" w:rsidR="003D7F65" w:rsidRDefault="003D7F65" w:rsidP="003D7F65">
            <w:pPr>
              <w:pStyle w:val="smlouvaheading2"/>
              <w:numPr>
                <w:ilvl w:val="0"/>
                <w:numId w:val="0"/>
              </w:numPr>
              <w:tabs>
                <w:tab w:val="clear" w:pos="567"/>
              </w:tabs>
              <w:spacing w:before="0" w:line="276" w:lineRule="auto"/>
              <w:ind w:left="426"/>
              <w:rPr>
                <w:rFonts w:ascii="Century Gothic" w:hAnsi="Century Gothic"/>
                <w:sz w:val="20"/>
                <w:szCs w:val="20"/>
                <w:lang w:val="sk-SK"/>
              </w:rPr>
            </w:pPr>
            <w:r w:rsidRPr="001823D2">
              <w:rPr>
                <w:rFonts w:ascii="Century Gothic" w:hAnsi="Century Gothic"/>
                <w:sz w:val="20"/>
                <w:szCs w:val="20"/>
                <w:lang w:val="sk-SK"/>
              </w:rPr>
              <w:t>„</w:t>
            </w:r>
            <w:r>
              <w:rPr>
                <w:rFonts w:ascii="Century Gothic" w:hAnsi="Century Gothic"/>
                <w:sz w:val="20"/>
                <w:szCs w:val="20"/>
                <w:lang w:val="sk-SK"/>
              </w:rPr>
              <w:t xml:space="preserve">Dátum uzavretia: </w:t>
            </w:r>
            <w:r w:rsidRPr="00865BE7">
              <w:rPr>
                <w:rFonts w:ascii="Century Gothic" w:hAnsi="Century Gothic"/>
                <w:b/>
                <w:sz w:val="20"/>
                <w:szCs w:val="20"/>
                <w:lang w:val="sk-SK"/>
              </w:rPr>
              <w:t>2</w:t>
            </w:r>
            <w:r w:rsidR="00D273D9" w:rsidRPr="00865BE7">
              <w:rPr>
                <w:rFonts w:ascii="Century Gothic" w:hAnsi="Century Gothic"/>
                <w:b/>
                <w:sz w:val="20"/>
                <w:szCs w:val="20"/>
                <w:lang w:val="sk-SK"/>
              </w:rPr>
              <w:t>8</w:t>
            </w:r>
            <w:r w:rsidRPr="00865BE7">
              <w:rPr>
                <w:rFonts w:ascii="Century Gothic" w:hAnsi="Century Gothic"/>
                <w:b/>
                <w:sz w:val="20"/>
                <w:szCs w:val="20"/>
                <w:lang w:val="sk-SK"/>
              </w:rPr>
              <w:t xml:space="preserve">. </w:t>
            </w:r>
            <w:r w:rsidR="00A46B80" w:rsidRPr="00865BE7">
              <w:rPr>
                <w:rFonts w:ascii="Century Gothic" w:hAnsi="Century Gothic"/>
                <w:b/>
                <w:sz w:val="20"/>
                <w:szCs w:val="20"/>
                <w:lang w:val="sk-SK"/>
              </w:rPr>
              <w:t>marec</w:t>
            </w:r>
            <w:r w:rsidRPr="00865BE7">
              <w:rPr>
                <w:rFonts w:ascii="Century Gothic" w:hAnsi="Century Gothic"/>
                <w:b/>
                <w:sz w:val="20"/>
                <w:szCs w:val="20"/>
                <w:lang w:val="sk-SK"/>
              </w:rPr>
              <w:t xml:space="preserve"> 2017</w:t>
            </w:r>
            <w:r w:rsidRPr="001823D2">
              <w:rPr>
                <w:rFonts w:ascii="Century Gothic" w:hAnsi="Century Gothic"/>
                <w:sz w:val="20"/>
                <w:szCs w:val="20"/>
                <w:lang w:val="sk-SK"/>
              </w:rPr>
              <w:t>“</w:t>
            </w:r>
          </w:p>
          <w:p w14:paraId="4C7DD631" w14:textId="77777777" w:rsidR="003D7F65" w:rsidRDefault="003D7F65" w:rsidP="003D7F65">
            <w:pPr>
              <w:pStyle w:val="BodyText1"/>
              <w:rPr>
                <w:lang w:val="sk-SK"/>
              </w:rPr>
            </w:pPr>
          </w:p>
          <w:p w14:paraId="19DA5F66" w14:textId="77777777" w:rsidR="003D7F65" w:rsidRDefault="003D7F65" w:rsidP="003D7F65">
            <w:pPr>
              <w:pStyle w:val="BodyText1"/>
              <w:rPr>
                <w:lang w:val="sk-SK"/>
              </w:rPr>
            </w:pPr>
          </w:p>
          <w:p w14:paraId="0D78E2A2" w14:textId="77777777" w:rsidR="00A46B80" w:rsidRDefault="00A46B80" w:rsidP="003D7F65">
            <w:pPr>
              <w:pStyle w:val="BodyText1"/>
              <w:rPr>
                <w:lang w:val="sk-SK"/>
              </w:rPr>
            </w:pPr>
          </w:p>
          <w:p w14:paraId="5C5D3BFA" w14:textId="77777777" w:rsidR="003D7F65" w:rsidRPr="003D7F65" w:rsidRDefault="003D7F65" w:rsidP="003D7F65">
            <w:pPr>
              <w:pStyle w:val="BodyText1"/>
              <w:rPr>
                <w:lang w:val="sk-SK"/>
              </w:rPr>
            </w:pPr>
          </w:p>
          <w:p w14:paraId="6E119917" w14:textId="3D1C74E9" w:rsidR="0039587E" w:rsidRDefault="001F31EB" w:rsidP="003D7F65">
            <w:pPr>
              <w:pStyle w:val="smlouvaheading2"/>
              <w:numPr>
                <w:ilvl w:val="0"/>
                <w:numId w:val="27"/>
              </w:numPr>
              <w:tabs>
                <w:tab w:val="clear" w:pos="567"/>
              </w:tabs>
              <w:spacing w:before="0" w:line="276" w:lineRule="auto"/>
              <w:ind w:left="426" w:hanging="426"/>
              <w:rPr>
                <w:rFonts w:ascii="Century Gothic" w:hAnsi="Century Gothic"/>
                <w:b/>
                <w:sz w:val="20"/>
                <w:szCs w:val="20"/>
                <w:lang w:val="sk-SK"/>
              </w:rPr>
            </w:pPr>
            <w:r>
              <w:rPr>
                <w:rFonts w:ascii="Century Gothic" w:hAnsi="Century Gothic"/>
                <w:sz w:val="20"/>
                <w:szCs w:val="20"/>
                <w:lang w:val="sk-SK"/>
              </w:rPr>
              <w:lastRenderedPageBreak/>
              <w:t xml:space="preserve">V časti </w:t>
            </w:r>
            <w:r w:rsidR="00103646">
              <w:rPr>
                <w:rFonts w:ascii="Century Gothic" w:hAnsi="Century Gothic"/>
                <w:sz w:val="20"/>
                <w:szCs w:val="20"/>
                <w:lang w:val="sk-SK"/>
              </w:rPr>
              <w:t>1.</w:t>
            </w:r>
            <w:r w:rsidR="006A1ACE">
              <w:rPr>
                <w:rFonts w:ascii="Century Gothic" w:hAnsi="Century Gothic"/>
                <w:sz w:val="20"/>
                <w:szCs w:val="20"/>
                <w:lang w:val="sk-SK"/>
              </w:rPr>
              <w:t>4</w:t>
            </w:r>
            <w:r w:rsidR="00103646">
              <w:rPr>
                <w:rFonts w:ascii="Century Gothic" w:hAnsi="Century Gothic"/>
                <w:sz w:val="20"/>
                <w:szCs w:val="20"/>
                <w:lang w:val="sk-SK"/>
              </w:rPr>
              <w:t xml:space="preserve"> </w:t>
            </w:r>
            <w:r w:rsidR="006A1ACE" w:rsidRPr="006A1ACE">
              <w:rPr>
                <w:rFonts w:ascii="Century Gothic" w:hAnsi="Century Gothic"/>
                <w:sz w:val="20"/>
                <w:szCs w:val="20"/>
                <w:lang w:val="sk-SK"/>
              </w:rPr>
              <w:t>Financovanie národného projektu</w:t>
            </w:r>
            <w:r w:rsidR="006A1ACE" w:rsidRPr="006A1ACE" w:rsidDel="006A1ACE">
              <w:rPr>
                <w:rFonts w:ascii="Century Gothic" w:hAnsi="Century Gothic"/>
                <w:sz w:val="20"/>
                <w:szCs w:val="20"/>
                <w:lang w:val="sk-SK"/>
              </w:rPr>
              <w:t xml:space="preserve"> </w:t>
            </w:r>
            <w:r w:rsidR="0039587E" w:rsidRPr="001823D2">
              <w:rPr>
                <w:rFonts w:ascii="Century Gothic" w:hAnsi="Century Gothic"/>
                <w:sz w:val="20"/>
                <w:szCs w:val="20"/>
                <w:lang w:val="sk-SK"/>
              </w:rPr>
              <w:t xml:space="preserve">sa </w:t>
            </w:r>
            <w:r w:rsidR="0039587E" w:rsidRPr="001823D2">
              <w:rPr>
                <w:rFonts w:ascii="Century Gothic" w:hAnsi="Century Gothic"/>
                <w:b/>
                <w:sz w:val="20"/>
                <w:szCs w:val="20"/>
                <w:lang w:val="sk-SK"/>
              </w:rPr>
              <w:t>pôvodný</w:t>
            </w:r>
            <w:r w:rsidR="0039587E">
              <w:rPr>
                <w:rFonts w:ascii="Century Gothic" w:hAnsi="Century Gothic"/>
                <w:b/>
                <w:sz w:val="20"/>
                <w:szCs w:val="20"/>
                <w:lang w:val="sk-SK"/>
              </w:rPr>
              <w:t xml:space="preserve"> text</w:t>
            </w:r>
          </w:p>
          <w:p w14:paraId="342B04F0" w14:textId="77777777" w:rsidR="0039587E" w:rsidRDefault="0039587E" w:rsidP="0039587E">
            <w:pPr>
              <w:pStyle w:val="BodyText1"/>
              <w:rPr>
                <w:lang w:val="sk-SK"/>
              </w:rPr>
            </w:pPr>
          </w:p>
          <w:p w14:paraId="0FC925F3" w14:textId="77777777" w:rsidR="00E90850" w:rsidRDefault="00E90850" w:rsidP="00147257">
            <w:pPr>
              <w:pStyle w:val="BodyText1"/>
              <w:spacing w:after="240"/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„</w:t>
            </w:r>
            <w:r w:rsidRPr="000755DB">
              <w:rPr>
                <w:rFonts w:ascii="Century Gothic" w:hAnsi="Century Gothic"/>
                <w:b/>
                <w:sz w:val="20"/>
                <w:szCs w:val="20"/>
              </w:rPr>
              <w:t xml:space="preserve">Zdroje </w:t>
            </w:r>
            <w:proofErr w:type="spellStart"/>
            <w:r w:rsidRPr="000755DB">
              <w:rPr>
                <w:rFonts w:ascii="Century Gothic" w:hAnsi="Century Gothic"/>
                <w:b/>
                <w:sz w:val="20"/>
                <w:szCs w:val="20"/>
              </w:rPr>
              <w:t>financovania</w:t>
            </w:r>
            <w:proofErr w:type="spellEnd"/>
            <w:r w:rsidRPr="000755DB">
              <w:rPr>
                <w:rFonts w:ascii="Century Gothic" w:hAnsi="Century Gothic"/>
                <w:b/>
                <w:sz w:val="20"/>
                <w:szCs w:val="20"/>
              </w:rPr>
              <w:t xml:space="preserve"> projektu </w:t>
            </w:r>
            <w:proofErr w:type="spellStart"/>
            <w:r w:rsidRPr="000755DB">
              <w:rPr>
                <w:rFonts w:ascii="Century Gothic" w:hAnsi="Century Gothic"/>
                <w:b/>
                <w:sz w:val="20"/>
                <w:szCs w:val="20"/>
              </w:rPr>
              <w:t>sa</w:t>
            </w:r>
            <w:proofErr w:type="spellEnd"/>
            <w:r w:rsidRPr="000755DB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0755DB">
              <w:rPr>
                <w:rFonts w:ascii="Century Gothic" w:hAnsi="Century Gothic"/>
                <w:b/>
                <w:sz w:val="20"/>
                <w:szCs w:val="20"/>
              </w:rPr>
              <w:t>skladajú</w:t>
            </w:r>
            <w:proofErr w:type="spellEnd"/>
            <w:r w:rsidRPr="000755DB">
              <w:rPr>
                <w:rFonts w:ascii="Century Gothic" w:hAnsi="Century Gothic"/>
                <w:b/>
                <w:sz w:val="20"/>
                <w:szCs w:val="20"/>
              </w:rPr>
              <w:t xml:space="preserve">: </w:t>
            </w:r>
            <w:proofErr w:type="spellStart"/>
            <w:r w:rsidRPr="000755DB">
              <w:rPr>
                <w:rFonts w:ascii="Century Gothic" w:hAnsi="Century Gothic"/>
                <w:b/>
                <w:sz w:val="20"/>
                <w:szCs w:val="20"/>
              </w:rPr>
              <w:t>E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urópsky</w:t>
            </w:r>
            <w:proofErr w:type="spellEnd"/>
            <w:r>
              <w:rPr>
                <w:rFonts w:ascii="Century Gothic" w:hAnsi="Century Gothic"/>
                <w:b/>
                <w:sz w:val="20"/>
                <w:szCs w:val="20"/>
              </w:rPr>
              <w:t xml:space="preserve"> fond </w:t>
            </w:r>
            <w:proofErr w:type="spellStart"/>
            <w:r>
              <w:rPr>
                <w:rFonts w:ascii="Century Gothic" w:hAnsi="Century Gothic"/>
                <w:b/>
                <w:sz w:val="20"/>
                <w:szCs w:val="20"/>
              </w:rPr>
              <w:t>regionálneho</w:t>
            </w:r>
            <w:proofErr w:type="spellEnd"/>
            <w:r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/>
                <w:b/>
                <w:sz w:val="20"/>
                <w:szCs w:val="20"/>
              </w:rPr>
              <w:t>rozvoja</w:t>
            </w:r>
            <w:proofErr w:type="spellEnd"/>
            <w:r w:rsidRPr="000755DB">
              <w:rPr>
                <w:rFonts w:ascii="Century Gothic" w:hAnsi="Century Gothic"/>
                <w:b/>
                <w:sz w:val="20"/>
                <w:szCs w:val="20"/>
              </w:rPr>
              <w:t xml:space="preserve">, </w:t>
            </w:r>
            <w:proofErr w:type="spellStart"/>
            <w:r w:rsidRPr="000755DB">
              <w:rPr>
                <w:rFonts w:ascii="Century Gothic" w:hAnsi="Century Gothic"/>
                <w:b/>
                <w:sz w:val="20"/>
                <w:szCs w:val="20"/>
              </w:rPr>
              <w:t>štátny</w:t>
            </w:r>
            <w:proofErr w:type="spellEnd"/>
            <w:r w:rsidRPr="000755DB">
              <w:rPr>
                <w:rFonts w:ascii="Century Gothic" w:hAnsi="Century Gothic"/>
                <w:b/>
                <w:sz w:val="20"/>
                <w:szCs w:val="20"/>
              </w:rPr>
              <w:t xml:space="preserve"> rozpočet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. </w:t>
            </w:r>
          </w:p>
          <w:p w14:paraId="71692F25" w14:textId="6DDA808D" w:rsidR="0039587E" w:rsidRPr="00147257" w:rsidRDefault="00E90850" w:rsidP="00147257">
            <w:pPr>
              <w:pStyle w:val="BodyText1"/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proofErr w:type="spellStart"/>
            <w:r w:rsidRPr="000755DB">
              <w:rPr>
                <w:rFonts w:ascii="Century Gothic" w:hAnsi="Century Gothic"/>
                <w:sz w:val="20"/>
                <w:szCs w:val="20"/>
              </w:rPr>
              <w:t>Pre</w:t>
            </w:r>
            <w:proofErr w:type="spellEnd"/>
            <w:r w:rsidRPr="000755D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755DB">
              <w:rPr>
                <w:rFonts w:ascii="Century Gothic" w:hAnsi="Century Gothic"/>
                <w:sz w:val="20"/>
                <w:szCs w:val="20"/>
              </w:rPr>
              <w:t>vyzvanie</w:t>
            </w:r>
            <w:proofErr w:type="spellEnd"/>
            <w:r w:rsidRPr="000755DB">
              <w:rPr>
                <w:rFonts w:ascii="Century Gothic" w:hAnsi="Century Gothic"/>
                <w:sz w:val="20"/>
                <w:szCs w:val="20"/>
              </w:rPr>
              <w:t xml:space="preserve"> na </w:t>
            </w:r>
            <w:proofErr w:type="spellStart"/>
            <w:r w:rsidRPr="000755DB">
              <w:rPr>
                <w:rFonts w:ascii="Century Gothic" w:hAnsi="Century Gothic"/>
                <w:sz w:val="20"/>
                <w:szCs w:val="20"/>
              </w:rPr>
              <w:t>národný</w:t>
            </w:r>
            <w:proofErr w:type="spellEnd"/>
            <w:r w:rsidRPr="000755DB">
              <w:rPr>
                <w:rFonts w:ascii="Century Gothic" w:hAnsi="Century Gothic"/>
                <w:sz w:val="20"/>
                <w:szCs w:val="20"/>
              </w:rPr>
              <w:t xml:space="preserve"> projekt </w:t>
            </w:r>
            <w:proofErr w:type="spellStart"/>
            <w:r w:rsidRPr="000755DB">
              <w:rPr>
                <w:rFonts w:ascii="Century Gothic" w:hAnsi="Century Gothic"/>
                <w:sz w:val="20"/>
                <w:szCs w:val="20"/>
              </w:rPr>
              <w:t>Horizontálna</w:t>
            </w:r>
            <w:proofErr w:type="spellEnd"/>
            <w:r w:rsidRPr="000755DB">
              <w:rPr>
                <w:rFonts w:ascii="Century Gothic" w:hAnsi="Century Gothic"/>
                <w:sz w:val="20"/>
                <w:szCs w:val="20"/>
              </w:rPr>
              <w:t xml:space="preserve"> IKT podpora a</w:t>
            </w:r>
            <w:r>
              <w:rPr>
                <w:rFonts w:ascii="Century Gothic" w:hAnsi="Century Gothic"/>
                <w:sz w:val="20"/>
                <w:szCs w:val="20"/>
              </w:rPr>
              <w:t> </w:t>
            </w:r>
            <w:proofErr w:type="spellStart"/>
            <w:r w:rsidRPr="000755DB">
              <w:rPr>
                <w:rFonts w:ascii="Century Gothic" w:hAnsi="Century Gothic"/>
                <w:sz w:val="20"/>
                <w:szCs w:val="20"/>
              </w:rPr>
              <w:t>centrálna</w:t>
            </w:r>
            <w:proofErr w:type="spellEnd"/>
            <w:r w:rsidRPr="000755D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755DB">
              <w:rPr>
                <w:rFonts w:ascii="Century Gothic" w:hAnsi="Century Gothic"/>
                <w:sz w:val="20"/>
                <w:szCs w:val="20"/>
              </w:rPr>
              <w:t>infraštruktúra</w:t>
            </w:r>
            <w:proofErr w:type="spellEnd"/>
            <w:r w:rsidRPr="000755D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755DB">
              <w:rPr>
                <w:rFonts w:ascii="Century Gothic" w:hAnsi="Century Gothic"/>
                <w:sz w:val="20"/>
                <w:szCs w:val="20"/>
              </w:rPr>
              <w:t>pre</w:t>
            </w:r>
            <w:proofErr w:type="spellEnd"/>
            <w:r w:rsidRPr="000755D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755DB">
              <w:rPr>
                <w:rFonts w:ascii="Century Gothic" w:hAnsi="Century Gothic"/>
                <w:sz w:val="20"/>
                <w:szCs w:val="20"/>
              </w:rPr>
              <w:t>inštitúcie</w:t>
            </w:r>
            <w:proofErr w:type="spellEnd"/>
            <w:r w:rsidRPr="000755D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755DB">
              <w:rPr>
                <w:rFonts w:ascii="Century Gothic" w:hAnsi="Century Gothic"/>
                <w:sz w:val="20"/>
                <w:szCs w:val="20"/>
              </w:rPr>
              <w:t>výskumu</w:t>
            </w:r>
            <w:proofErr w:type="spellEnd"/>
            <w:r w:rsidRPr="000755DB">
              <w:rPr>
                <w:rFonts w:ascii="Century Gothic" w:hAnsi="Century Gothic"/>
                <w:sz w:val="20"/>
                <w:szCs w:val="20"/>
              </w:rPr>
              <w:t xml:space="preserve"> a</w:t>
            </w:r>
            <w:r>
              <w:rPr>
                <w:rFonts w:ascii="Century Gothic" w:hAnsi="Century Gothic"/>
                <w:sz w:val="20"/>
                <w:szCs w:val="20"/>
              </w:rPr>
              <w:t> </w:t>
            </w:r>
            <w:proofErr w:type="spellStart"/>
            <w:r w:rsidRPr="000755DB">
              <w:rPr>
                <w:rFonts w:ascii="Century Gothic" w:hAnsi="Century Gothic"/>
                <w:sz w:val="20"/>
                <w:szCs w:val="20"/>
              </w:rPr>
              <w:t>vývoja</w:t>
            </w:r>
            <w:proofErr w:type="spellEnd"/>
            <w:r w:rsidRPr="000755DB">
              <w:rPr>
                <w:rFonts w:ascii="Century Gothic" w:hAnsi="Century Gothic"/>
                <w:sz w:val="20"/>
                <w:szCs w:val="20"/>
              </w:rPr>
              <w:t xml:space="preserve"> a</w:t>
            </w:r>
            <w:r>
              <w:rPr>
                <w:rFonts w:ascii="Century Gothic" w:hAnsi="Century Gothic"/>
                <w:sz w:val="20"/>
                <w:szCs w:val="20"/>
              </w:rPr>
              <w:t> </w:t>
            </w:r>
            <w:r w:rsidRPr="000755DB">
              <w:rPr>
                <w:rFonts w:ascii="Century Gothic" w:hAnsi="Century Gothic"/>
                <w:sz w:val="20"/>
                <w:szCs w:val="20"/>
              </w:rPr>
              <w:t>v</w:t>
            </w:r>
            <w:r>
              <w:rPr>
                <w:rFonts w:ascii="Century Gothic" w:hAnsi="Century Gothic"/>
                <w:sz w:val="20"/>
                <w:szCs w:val="20"/>
              </w:rPr>
              <w:t> </w:t>
            </w:r>
            <w:proofErr w:type="spellStart"/>
            <w:r w:rsidRPr="000755DB">
              <w:rPr>
                <w:rFonts w:ascii="Century Gothic" w:hAnsi="Century Gothic"/>
                <w:sz w:val="20"/>
                <w:szCs w:val="20"/>
              </w:rPr>
              <w:t>zmysle</w:t>
            </w:r>
            <w:proofErr w:type="spellEnd"/>
            <w:r w:rsidRPr="000755D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755DB">
              <w:rPr>
                <w:rFonts w:ascii="Century Gothic" w:hAnsi="Century Gothic"/>
                <w:sz w:val="20"/>
                <w:szCs w:val="20"/>
              </w:rPr>
              <w:t>Stratégie</w:t>
            </w:r>
            <w:proofErr w:type="spellEnd"/>
            <w:r w:rsidRPr="000755D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755DB">
              <w:rPr>
                <w:rFonts w:ascii="Century Gothic" w:hAnsi="Century Gothic"/>
                <w:sz w:val="20"/>
                <w:szCs w:val="20"/>
              </w:rPr>
              <w:t>financovania</w:t>
            </w:r>
            <w:proofErr w:type="spellEnd"/>
            <w:r w:rsidRPr="000755D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755DB">
              <w:rPr>
                <w:rFonts w:ascii="Century Gothic" w:hAnsi="Century Gothic"/>
                <w:sz w:val="20"/>
                <w:szCs w:val="20"/>
              </w:rPr>
              <w:t>Európskych</w:t>
            </w:r>
            <w:proofErr w:type="spellEnd"/>
            <w:r w:rsidRPr="000755DB">
              <w:rPr>
                <w:rFonts w:ascii="Century Gothic" w:hAnsi="Century Gothic"/>
                <w:sz w:val="20"/>
                <w:szCs w:val="20"/>
              </w:rPr>
              <w:t xml:space="preserve"> štrukturálnych a</w:t>
            </w:r>
            <w:r>
              <w:rPr>
                <w:rFonts w:ascii="Century Gothic" w:hAnsi="Century Gothic"/>
                <w:sz w:val="20"/>
                <w:szCs w:val="20"/>
              </w:rPr>
              <w:t> </w:t>
            </w:r>
            <w:proofErr w:type="spellStart"/>
            <w:r w:rsidRPr="000755DB">
              <w:rPr>
                <w:rFonts w:ascii="Century Gothic" w:hAnsi="Century Gothic"/>
                <w:sz w:val="20"/>
                <w:szCs w:val="20"/>
              </w:rPr>
              <w:t>investičných</w:t>
            </w:r>
            <w:proofErr w:type="spellEnd"/>
            <w:r w:rsidRPr="000755DB">
              <w:rPr>
                <w:rFonts w:ascii="Century Gothic" w:hAnsi="Century Gothic"/>
                <w:sz w:val="20"/>
                <w:szCs w:val="20"/>
              </w:rPr>
              <w:t xml:space="preserve"> fondov </w:t>
            </w:r>
            <w:proofErr w:type="spellStart"/>
            <w:r w:rsidRPr="000755DB">
              <w:rPr>
                <w:rFonts w:ascii="Century Gothic" w:hAnsi="Century Gothic"/>
                <w:sz w:val="20"/>
                <w:szCs w:val="20"/>
              </w:rPr>
              <w:t>pre</w:t>
            </w:r>
            <w:proofErr w:type="spellEnd"/>
            <w:r w:rsidRPr="000755DB">
              <w:rPr>
                <w:rFonts w:ascii="Century Gothic" w:hAnsi="Century Gothic"/>
                <w:sz w:val="20"/>
                <w:szCs w:val="20"/>
              </w:rPr>
              <w:t xml:space="preserve"> programové </w:t>
            </w:r>
            <w:proofErr w:type="spellStart"/>
            <w:r w:rsidRPr="000755DB">
              <w:rPr>
                <w:rFonts w:ascii="Century Gothic" w:hAnsi="Century Gothic"/>
                <w:sz w:val="20"/>
                <w:szCs w:val="20"/>
              </w:rPr>
              <w:t>obdobie</w:t>
            </w:r>
            <w:proofErr w:type="spellEnd"/>
            <w:r w:rsidRPr="000755DB">
              <w:rPr>
                <w:rFonts w:ascii="Century Gothic" w:hAnsi="Century Gothic"/>
                <w:sz w:val="20"/>
                <w:szCs w:val="20"/>
              </w:rPr>
              <w:t xml:space="preserve"> 2014 – 2020 bude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6A1ACE" w:rsidRPr="006A1ACE">
              <w:rPr>
                <w:rFonts w:ascii="Century Gothic" w:hAnsi="Century Gothic"/>
                <w:sz w:val="20"/>
                <w:szCs w:val="20"/>
                <w:lang w:val="sk-SK"/>
              </w:rPr>
              <w:t xml:space="preserve">85 % príspevku (34 000 </w:t>
            </w:r>
            <w:proofErr w:type="spellStart"/>
            <w:r w:rsidR="006A1ACE" w:rsidRPr="006A1ACE">
              <w:rPr>
                <w:rFonts w:ascii="Century Gothic" w:hAnsi="Century Gothic"/>
                <w:sz w:val="20"/>
                <w:szCs w:val="20"/>
                <w:lang w:val="sk-SK"/>
              </w:rPr>
              <w:t>000</w:t>
            </w:r>
            <w:proofErr w:type="spellEnd"/>
            <w:r w:rsidR="006A1ACE" w:rsidRPr="006A1ACE">
              <w:rPr>
                <w:rFonts w:ascii="Century Gothic" w:hAnsi="Century Gothic"/>
                <w:sz w:val="20"/>
                <w:szCs w:val="20"/>
                <w:lang w:val="sk-SK"/>
              </w:rPr>
              <w:t xml:space="preserve"> EUR) zabezpečené z Európskeho fondu regionálneho rozvoja a 15 % príspevku</w:t>
            </w:r>
            <w:r>
              <w:rPr>
                <w:rFonts w:ascii="Century Gothic" w:hAnsi="Century Gothic"/>
                <w:sz w:val="20"/>
                <w:szCs w:val="20"/>
                <w:lang w:val="sk-SK"/>
              </w:rPr>
              <w:t xml:space="preserve"> </w:t>
            </w:r>
            <w:r w:rsidR="006A1ACE" w:rsidRPr="006A1ACE">
              <w:rPr>
                <w:rFonts w:ascii="Century Gothic" w:hAnsi="Century Gothic"/>
                <w:sz w:val="20"/>
                <w:szCs w:val="20"/>
                <w:lang w:val="sk-SK"/>
              </w:rPr>
              <w:t xml:space="preserve">(6 000 </w:t>
            </w:r>
            <w:proofErr w:type="spellStart"/>
            <w:r w:rsidR="006A1ACE" w:rsidRPr="006A1ACE">
              <w:rPr>
                <w:rFonts w:ascii="Century Gothic" w:hAnsi="Century Gothic"/>
                <w:sz w:val="20"/>
                <w:szCs w:val="20"/>
                <w:lang w:val="sk-SK"/>
              </w:rPr>
              <w:t>000</w:t>
            </w:r>
            <w:proofErr w:type="spellEnd"/>
            <w:r w:rsidR="006A1ACE" w:rsidRPr="006A1ACE">
              <w:rPr>
                <w:rFonts w:ascii="Century Gothic" w:hAnsi="Century Gothic"/>
                <w:sz w:val="20"/>
                <w:szCs w:val="20"/>
                <w:lang w:val="sk-SK"/>
              </w:rPr>
              <w:t xml:space="preserve"> EUR) zo štátneho rozpočtu Slovenskej republiky.</w:t>
            </w:r>
            <w:r w:rsidR="0039587E" w:rsidRPr="001823D2">
              <w:rPr>
                <w:rFonts w:ascii="Century Gothic" w:hAnsi="Century Gothic"/>
                <w:sz w:val="20"/>
                <w:szCs w:val="20"/>
                <w:lang w:val="sk-SK"/>
              </w:rPr>
              <w:t>“</w:t>
            </w:r>
          </w:p>
          <w:p w14:paraId="6B4294FA" w14:textId="77777777" w:rsidR="0039587E" w:rsidRPr="001823D2" w:rsidRDefault="0039587E" w:rsidP="0039587E">
            <w:pPr>
              <w:pStyle w:val="BodyText1"/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  <w:p w14:paraId="745A2271" w14:textId="230D5E3F" w:rsidR="0039587E" w:rsidRPr="001823D2" w:rsidRDefault="0039587E" w:rsidP="00147257">
            <w:pPr>
              <w:pStyle w:val="BodyText1"/>
              <w:ind w:left="567"/>
              <w:rPr>
                <w:rFonts w:ascii="Century Gothic" w:hAnsi="Century Gothic"/>
                <w:b/>
                <w:sz w:val="20"/>
                <w:szCs w:val="20"/>
                <w:lang w:val="sk-SK"/>
              </w:rPr>
            </w:pPr>
            <w:r w:rsidRPr="001823D2">
              <w:rPr>
                <w:rFonts w:ascii="Century Gothic" w:hAnsi="Century Gothic"/>
                <w:b/>
                <w:sz w:val="20"/>
                <w:szCs w:val="20"/>
                <w:lang w:val="sk-SK"/>
              </w:rPr>
              <w:t xml:space="preserve">nahrádza textom </w:t>
            </w:r>
          </w:p>
          <w:p w14:paraId="40E85158" w14:textId="77777777" w:rsidR="0039587E" w:rsidRPr="001823D2" w:rsidRDefault="0039587E" w:rsidP="0039587E">
            <w:pPr>
              <w:pStyle w:val="BodyText1"/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  <w:p w14:paraId="21ACB157" w14:textId="77777777" w:rsidR="00D234AD" w:rsidRDefault="0039587E" w:rsidP="00D234AD">
            <w:pPr>
              <w:spacing w:before="120" w:after="120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1823D2">
              <w:rPr>
                <w:rFonts w:ascii="Century Gothic" w:hAnsi="Century Gothic"/>
                <w:sz w:val="20"/>
                <w:szCs w:val="20"/>
                <w:lang w:val="sk-SK"/>
              </w:rPr>
              <w:t>„</w:t>
            </w:r>
            <w:proofErr w:type="spellStart"/>
            <w:r w:rsidR="00D234AD" w:rsidRPr="000755DB">
              <w:rPr>
                <w:rFonts w:ascii="Century Gothic" w:hAnsi="Century Gothic"/>
                <w:b/>
                <w:sz w:val="20"/>
                <w:szCs w:val="20"/>
              </w:rPr>
              <w:t>Zdroje</w:t>
            </w:r>
            <w:proofErr w:type="spellEnd"/>
            <w:r w:rsidR="00D234AD" w:rsidRPr="000755DB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="00D234AD" w:rsidRPr="000755DB">
              <w:rPr>
                <w:rFonts w:ascii="Century Gothic" w:hAnsi="Century Gothic"/>
                <w:b/>
                <w:sz w:val="20"/>
                <w:szCs w:val="20"/>
              </w:rPr>
              <w:t>financovania</w:t>
            </w:r>
            <w:proofErr w:type="spellEnd"/>
            <w:r w:rsidR="00D234AD" w:rsidRPr="000755DB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="00D234AD" w:rsidRPr="000755DB">
              <w:rPr>
                <w:rFonts w:ascii="Century Gothic" w:hAnsi="Century Gothic"/>
                <w:b/>
                <w:sz w:val="20"/>
                <w:szCs w:val="20"/>
              </w:rPr>
              <w:t>projektu</w:t>
            </w:r>
            <w:proofErr w:type="spellEnd"/>
            <w:r w:rsidR="00D234AD" w:rsidRPr="000755DB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="00D234AD" w:rsidRPr="000755DB">
              <w:rPr>
                <w:rFonts w:ascii="Century Gothic" w:hAnsi="Century Gothic"/>
                <w:b/>
                <w:sz w:val="20"/>
                <w:szCs w:val="20"/>
              </w:rPr>
              <w:t>sa</w:t>
            </w:r>
            <w:proofErr w:type="spellEnd"/>
            <w:r w:rsidR="00D234AD" w:rsidRPr="000755DB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="00D234AD" w:rsidRPr="000755DB">
              <w:rPr>
                <w:rFonts w:ascii="Century Gothic" w:hAnsi="Century Gothic"/>
                <w:b/>
                <w:sz w:val="20"/>
                <w:szCs w:val="20"/>
              </w:rPr>
              <w:t>skladajú</w:t>
            </w:r>
            <w:proofErr w:type="spellEnd"/>
            <w:r w:rsidR="00D234AD" w:rsidRPr="000755DB">
              <w:rPr>
                <w:rFonts w:ascii="Century Gothic" w:hAnsi="Century Gothic"/>
                <w:b/>
                <w:sz w:val="20"/>
                <w:szCs w:val="20"/>
              </w:rPr>
              <w:t xml:space="preserve">: </w:t>
            </w:r>
            <w:proofErr w:type="spellStart"/>
            <w:r w:rsidR="00D234AD" w:rsidRPr="000755DB">
              <w:rPr>
                <w:rFonts w:ascii="Century Gothic" w:hAnsi="Century Gothic"/>
                <w:b/>
                <w:sz w:val="20"/>
                <w:szCs w:val="20"/>
              </w:rPr>
              <w:t>E</w:t>
            </w:r>
            <w:r w:rsidR="00D234AD">
              <w:rPr>
                <w:rFonts w:ascii="Century Gothic" w:hAnsi="Century Gothic"/>
                <w:b/>
                <w:sz w:val="20"/>
                <w:szCs w:val="20"/>
              </w:rPr>
              <w:t>urópsky</w:t>
            </w:r>
            <w:proofErr w:type="spellEnd"/>
            <w:r w:rsidR="00D234AD">
              <w:rPr>
                <w:rFonts w:ascii="Century Gothic" w:hAnsi="Century Gothic"/>
                <w:b/>
                <w:sz w:val="20"/>
                <w:szCs w:val="20"/>
              </w:rPr>
              <w:t xml:space="preserve"> fond </w:t>
            </w:r>
            <w:proofErr w:type="spellStart"/>
            <w:r w:rsidR="00D234AD">
              <w:rPr>
                <w:rFonts w:ascii="Century Gothic" w:hAnsi="Century Gothic"/>
                <w:b/>
                <w:sz w:val="20"/>
                <w:szCs w:val="20"/>
              </w:rPr>
              <w:t>regionálneho</w:t>
            </w:r>
            <w:proofErr w:type="spellEnd"/>
            <w:r w:rsidR="00D234AD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="00D234AD">
              <w:rPr>
                <w:rFonts w:ascii="Century Gothic" w:hAnsi="Century Gothic"/>
                <w:b/>
                <w:sz w:val="20"/>
                <w:szCs w:val="20"/>
              </w:rPr>
              <w:t>rozvoja</w:t>
            </w:r>
            <w:proofErr w:type="spellEnd"/>
            <w:r w:rsidR="00D234AD" w:rsidRPr="000755DB">
              <w:rPr>
                <w:rFonts w:ascii="Century Gothic" w:hAnsi="Century Gothic"/>
                <w:b/>
                <w:sz w:val="20"/>
                <w:szCs w:val="20"/>
              </w:rPr>
              <w:t xml:space="preserve">, </w:t>
            </w:r>
            <w:proofErr w:type="spellStart"/>
            <w:r w:rsidR="00D234AD" w:rsidRPr="000755DB">
              <w:rPr>
                <w:rFonts w:ascii="Century Gothic" w:hAnsi="Century Gothic"/>
                <w:b/>
                <w:sz w:val="20"/>
                <w:szCs w:val="20"/>
              </w:rPr>
              <w:t>štátny</w:t>
            </w:r>
            <w:proofErr w:type="spellEnd"/>
            <w:r w:rsidR="00D234AD" w:rsidRPr="000755DB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="00D234AD" w:rsidRPr="000755DB">
              <w:rPr>
                <w:rFonts w:ascii="Century Gothic" w:hAnsi="Century Gothic"/>
                <w:b/>
                <w:sz w:val="20"/>
                <w:szCs w:val="20"/>
              </w:rPr>
              <w:t>rozpočet</w:t>
            </w:r>
            <w:proofErr w:type="spellEnd"/>
            <w:r w:rsidR="00D234AD">
              <w:rPr>
                <w:rFonts w:ascii="Century Gothic" w:hAnsi="Century Gothic"/>
                <w:b/>
                <w:sz w:val="20"/>
                <w:szCs w:val="20"/>
              </w:rPr>
              <w:t xml:space="preserve">, </w:t>
            </w:r>
            <w:proofErr w:type="spellStart"/>
            <w:r w:rsidR="00D234AD">
              <w:rPr>
                <w:rFonts w:ascii="Century Gothic" w:hAnsi="Century Gothic"/>
                <w:b/>
                <w:sz w:val="20"/>
                <w:szCs w:val="20"/>
              </w:rPr>
              <w:t>zdroj</w:t>
            </w:r>
            <w:proofErr w:type="spellEnd"/>
            <w:r w:rsidR="00D234AD">
              <w:rPr>
                <w:rFonts w:ascii="Century Gothic" w:hAnsi="Century Gothic"/>
                <w:b/>
                <w:sz w:val="20"/>
                <w:szCs w:val="20"/>
              </w:rPr>
              <w:t xml:space="preserve"> pro – rata</w:t>
            </w:r>
            <w:r w:rsidR="00D234AD">
              <w:rPr>
                <w:rFonts w:ascii="Century Gothic" w:hAnsi="Century Gothic"/>
                <w:sz w:val="20"/>
                <w:szCs w:val="20"/>
              </w:rPr>
              <w:t xml:space="preserve">, </w:t>
            </w:r>
            <w:proofErr w:type="spellStart"/>
            <w:r w:rsidR="00D234AD">
              <w:rPr>
                <w:rFonts w:ascii="Century Gothic" w:hAnsi="Century Gothic"/>
                <w:sz w:val="20"/>
                <w:szCs w:val="20"/>
              </w:rPr>
              <w:t>pričom</w:t>
            </w:r>
            <w:proofErr w:type="spellEnd"/>
            <w:r w:rsidR="00D234AD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D234AD">
              <w:rPr>
                <w:rFonts w:ascii="Century Gothic" w:hAnsi="Century Gothic"/>
                <w:sz w:val="20"/>
                <w:szCs w:val="20"/>
              </w:rPr>
              <w:t>členenie</w:t>
            </w:r>
            <w:proofErr w:type="spellEnd"/>
            <w:r w:rsidR="00D234AD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D234AD">
              <w:rPr>
                <w:rFonts w:ascii="Century Gothic" w:hAnsi="Century Gothic"/>
                <w:sz w:val="20"/>
                <w:szCs w:val="20"/>
              </w:rPr>
              <w:t>jednotlivých</w:t>
            </w:r>
            <w:proofErr w:type="spellEnd"/>
            <w:r w:rsidR="00D234AD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D234AD">
              <w:rPr>
                <w:rFonts w:ascii="Century Gothic" w:hAnsi="Century Gothic"/>
                <w:sz w:val="20"/>
                <w:szCs w:val="20"/>
              </w:rPr>
              <w:t>zdrojov</w:t>
            </w:r>
            <w:proofErr w:type="spellEnd"/>
            <w:r w:rsidR="00D234AD">
              <w:rPr>
                <w:rFonts w:ascii="Century Gothic" w:hAnsi="Century Gothic"/>
                <w:sz w:val="20"/>
                <w:szCs w:val="20"/>
              </w:rPr>
              <w:t xml:space="preserve"> je </w:t>
            </w:r>
            <w:proofErr w:type="spellStart"/>
            <w:r w:rsidR="00D234AD">
              <w:rPr>
                <w:rFonts w:ascii="Century Gothic" w:hAnsi="Century Gothic"/>
                <w:sz w:val="20"/>
                <w:szCs w:val="20"/>
              </w:rPr>
              <w:t>nasledovné</w:t>
            </w:r>
            <w:proofErr w:type="spellEnd"/>
            <w:r w:rsidR="00D234AD">
              <w:rPr>
                <w:rStyle w:val="Odkaznapoznmkupodiarou"/>
                <w:rFonts w:ascii="Century Gothic" w:hAnsi="Century Gothic"/>
                <w:sz w:val="20"/>
                <w:szCs w:val="20"/>
              </w:rPr>
              <w:footnoteReference w:id="2"/>
            </w:r>
            <w:r w:rsidR="00D234AD">
              <w:rPr>
                <w:rFonts w:ascii="Century Gothic" w:hAnsi="Century Gothic"/>
                <w:sz w:val="20"/>
                <w:szCs w:val="20"/>
              </w:rPr>
              <w:t>:</w:t>
            </w:r>
          </w:p>
          <w:p w14:paraId="791C1BFC" w14:textId="77777777" w:rsidR="00D234AD" w:rsidRPr="00057402" w:rsidRDefault="00D234AD" w:rsidP="00D234AD">
            <w:pPr>
              <w:pStyle w:val="Default"/>
              <w:numPr>
                <w:ilvl w:val="0"/>
                <w:numId w:val="32"/>
              </w:num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057402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pre </w:t>
            </w:r>
            <w:proofErr w:type="spellStart"/>
            <w:r w:rsidRPr="00057402">
              <w:rPr>
                <w:rFonts w:ascii="Century Gothic" w:hAnsi="Century Gothic"/>
                <w:b/>
                <w:bCs/>
                <w:sz w:val="20"/>
                <w:szCs w:val="20"/>
              </w:rPr>
              <w:t>výdavky</w:t>
            </w:r>
            <w:proofErr w:type="spellEnd"/>
            <w:r w:rsidRPr="00057402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57402">
              <w:rPr>
                <w:rFonts w:ascii="Century Gothic" w:hAnsi="Century Gothic"/>
                <w:b/>
                <w:bCs/>
                <w:sz w:val="20"/>
                <w:szCs w:val="20"/>
              </w:rPr>
              <w:t>týkajúcich</w:t>
            </w:r>
            <w:proofErr w:type="spellEnd"/>
            <w:r w:rsidRPr="00057402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57402">
              <w:rPr>
                <w:rFonts w:ascii="Century Gothic" w:hAnsi="Century Gothic"/>
                <w:b/>
                <w:bCs/>
                <w:sz w:val="20"/>
                <w:szCs w:val="20"/>
              </w:rPr>
              <w:t>sa</w:t>
            </w:r>
            <w:proofErr w:type="spellEnd"/>
            <w:r w:rsidRPr="00057402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57402">
              <w:rPr>
                <w:rFonts w:ascii="Century Gothic" w:hAnsi="Century Gothic"/>
                <w:b/>
                <w:bCs/>
                <w:sz w:val="20"/>
                <w:szCs w:val="20"/>
              </w:rPr>
              <w:t>aktivity</w:t>
            </w:r>
            <w:proofErr w:type="spellEnd"/>
            <w:r w:rsidRPr="00057402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1: </w:t>
            </w:r>
            <w:proofErr w:type="spellStart"/>
            <w:r w:rsidRPr="00057402">
              <w:rPr>
                <w:rFonts w:ascii="Century Gothic" w:hAnsi="Century Gothic"/>
                <w:b/>
                <w:bCs/>
                <w:sz w:val="20"/>
                <w:szCs w:val="20"/>
              </w:rPr>
              <w:t>Rozvoj</w:t>
            </w:r>
            <w:proofErr w:type="spellEnd"/>
            <w:r w:rsidRPr="00057402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a </w:t>
            </w:r>
            <w:proofErr w:type="spellStart"/>
            <w:r w:rsidRPr="00057402">
              <w:rPr>
                <w:rFonts w:ascii="Century Gothic" w:hAnsi="Century Gothic"/>
                <w:b/>
                <w:bCs/>
                <w:sz w:val="20"/>
                <w:szCs w:val="20"/>
              </w:rPr>
              <w:t>modernizácia</w:t>
            </w:r>
            <w:proofErr w:type="spellEnd"/>
            <w:r w:rsidRPr="00057402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57402">
              <w:rPr>
                <w:rFonts w:ascii="Century Gothic" w:hAnsi="Century Gothic"/>
                <w:b/>
                <w:bCs/>
                <w:sz w:val="20"/>
                <w:szCs w:val="20"/>
              </w:rPr>
              <w:t>aplikačného</w:t>
            </w:r>
            <w:proofErr w:type="spellEnd"/>
            <w:r w:rsidRPr="00057402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57402">
              <w:rPr>
                <w:rFonts w:ascii="Century Gothic" w:hAnsi="Century Gothic"/>
                <w:b/>
                <w:bCs/>
                <w:sz w:val="20"/>
                <w:szCs w:val="20"/>
              </w:rPr>
              <w:t>programového</w:t>
            </w:r>
            <w:proofErr w:type="spellEnd"/>
            <w:r w:rsidRPr="00057402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57402">
              <w:rPr>
                <w:rFonts w:ascii="Century Gothic" w:hAnsi="Century Gothic"/>
                <w:b/>
                <w:bCs/>
                <w:sz w:val="20"/>
                <w:szCs w:val="20"/>
              </w:rPr>
              <w:t>vybavenia</w:t>
            </w:r>
            <w:proofErr w:type="spellEnd"/>
            <w:r w:rsidRPr="00057402">
              <w:rPr>
                <w:rFonts w:ascii="Century Gothic" w:hAnsi="Century Gothic"/>
                <w:b/>
                <w:bCs/>
                <w:sz w:val="20"/>
                <w:szCs w:val="20"/>
              </w:rPr>
              <w:t>:</w:t>
            </w:r>
          </w:p>
          <w:p w14:paraId="466A9A64" w14:textId="77777777" w:rsidR="00D234AD" w:rsidRPr="00057402" w:rsidRDefault="00D234AD" w:rsidP="00D234AD">
            <w:pPr>
              <w:pStyle w:val="Default"/>
              <w:ind w:left="1134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  <w:r w:rsidRPr="00057402">
              <w:rPr>
                <w:rFonts w:ascii="Century Gothic" w:hAnsi="Century Gothic"/>
                <w:bCs/>
                <w:sz w:val="20"/>
                <w:szCs w:val="20"/>
              </w:rPr>
              <w:t xml:space="preserve">52,853 % </w:t>
            </w:r>
            <w:proofErr w:type="spellStart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>príspevku</w:t>
            </w:r>
            <w:proofErr w:type="spellEnd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 xml:space="preserve"> z </w:t>
            </w:r>
            <w:proofErr w:type="spellStart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>Európskeho</w:t>
            </w:r>
            <w:proofErr w:type="spellEnd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proofErr w:type="spellStart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>fondu</w:t>
            </w:r>
            <w:proofErr w:type="spellEnd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proofErr w:type="spellStart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>regionálneho</w:t>
            </w:r>
            <w:proofErr w:type="spellEnd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proofErr w:type="spellStart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>rozvoja</w:t>
            </w:r>
            <w:proofErr w:type="spellEnd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>.</w:t>
            </w:r>
          </w:p>
          <w:p w14:paraId="02B1D44F" w14:textId="77777777" w:rsidR="00D234AD" w:rsidRPr="00057402" w:rsidRDefault="00D234AD" w:rsidP="00D234AD">
            <w:pPr>
              <w:pStyle w:val="Default"/>
              <w:ind w:left="1134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  <w:r w:rsidRPr="00057402">
              <w:rPr>
                <w:rFonts w:ascii="Century Gothic" w:hAnsi="Century Gothic"/>
                <w:bCs/>
                <w:sz w:val="20"/>
                <w:szCs w:val="20"/>
              </w:rPr>
              <w:t xml:space="preserve">9,327 % </w:t>
            </w:r>
            <w:proofErr w:type="spellStart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>príspevku</w:t>
            </w:r>
            <w:proofErr w:type="spellEnd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 xml:space="preserve"> zo </w:t>
            </w:r>
            <w:proofErr w:type="spellStart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>štátneho</w:t>
            </w:r>
            <w:proofErr w:type="spellEnd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proofErr w:type="spellStart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>rozpočtu</w:t>
            </w:r>
            <w:proofErr w:type="spellEnd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>.</w:t>
            </w:r>
          </w:p>
          <w:p w14:paraId="7B2A9657" w14:textId="77777777" w:rsidR="00D234AD" w:rsidRPr="00057402" w:rsidRDefault="00D234AD" w:rsidP="00D234AD">
            <w:pPr>
              <w:pStyle w:val="Default"/>
              <w:ind w:left="1134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  <w:r w:rsidRPr="00057402">
              <w:rPr>
                <w:rFonts w:ascii="Century Gothic" w:hAnsi="Century Gothic"/>
                <w:bCs/>
                <w:sz w:val="20"/>
                <w:szCs w:val="20"/>
              </w:rPr>
              <w:t>37</w:t>
            </w:r>
            <w:proofErr w:type="gramStart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>,82</w:t>
            </w:r>
            <w:proofErr w:type="gramEnd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 xml:space="preserve">  % </w:t>
            </w:r>
            <w:proofErr w:type="spellStart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>príspevku</w:t>
            </w:r>
            <w:proofErr w:type="spellEnd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 xml:space="preserve"> pro – rata.</w:t>
            </w:r>
          </w:p>
          <w:p w14:paraId="2BD677ED" w14:textId="77777777" w:rsidR="00D234AD" w:rsidRPr="00057402" w:rsidRDefault="00D234AD" w:rsidP="00D234AD">
            <w:pPr>
              <w:pStyle w:val="Default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14:paraId="5DC3944A" w14:textId="77777777" w:rsidR="00D234AD" w:rsidRPr="00057402" w:rsidRDefault="00D234AD" w:rsidP="00D234AD">
            <w:pPr>
              <w:pStyle w:val="Default"/>
              <w:numPr>
                <w:ilvl w:val="0"/>
                <w:numId w:val="32"/>
              </w:num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057402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pre </w:t>
            </w:r>
            <w:proofErr w:type="spellStart"/>
            <w:r w:rsidRPr="00057402">
              <w:rPr>
                <w:rFonts w:ascii="Century Gothic" w:hAnsi="Century Gothic"/>
                <w:b/>
                <w:bCs/>
                <w:sz w:val="20"/>
                <w:szCs w:val="20"/>
              </w:rPr>
              <w:t>výdavky</w:t>
            </w:r>
            <w:proofErr w:type="spellEnd"/>
            <w:r w:rsidRPr="00057402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57402">
              <w:rPr>
                <w:rFonts w:ascii="Century Gothic" w:hAnsi="Century Gothic"/>
                <w:b/>
                <w:bCs/>
                <w:sz w:val="20"/>
                <w:szCs w:val="20"/>
              </w:rPr>
              <w:t>týkajúcich</w:t>
            </w:r>
            <w:proofErr w:type="spellEnd"/>
            <w:r w:rsidRPr="00057402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57402">
              <w:rPr>
                <w:rFonts w:ascii="Century Gothic" w:hAnsi="Century Gothic"/>
                <w:b/>
                <w:bCs/>
                <w:sz w:val="20"/>
                <w:szCs w:val="20"/>
              </w:rPr>
              <w:t>sa</w:t>
            </w:r>
            <w:proofErr w:type="spellEnd"/>
            <w:r w:rsidRPr="00057402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57402">
              <w:rPr>
                <w:rFonts w:ascii="Century Gothic" w:hAnsi="Century Gothic"/>
                <w:b/>
                <w:bCs/>
                <w:sz w:val="20"/>
                <w:szCs w:val="20"/>
              </w:rPr>
              <w:t>aktivity</w:t>
            </w:r>
            <w:proofErr w:type="spellEnd"/>
            <w:r w:rsidRPr="00057402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2: </w:t>
            </w:r>
            <w:proofErr w:type="spellStart"/>
            <w:r w:rsidRPr="00057402">
              <w:rPr>
                <w:rFonts w:ascii="Century Gothic" w:hAnsi="Century Gothic"/>
                <w:b/>
                <w:bCs/>
                <w:sz w:val="20"/>
                <w:szCs w:val="20"/>
              </w:rPr>
              <w:t>Rozvoj</w:t>
            </w:r>
            <w:proofErr w:type="spellEnd"/>
            <w:r w:rsidRPr="00057402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a </w:t>
            </w:r>
            <w:proofErr w:type="spellStart"/>
            <w:r w:rsidRPr="00057402">
              <w:rPr>
                <w:rFonts w:ascii="Century Gothic" w:hAnsi="Century Gothic"/>
                <w:b/>
                <w:bCs/>
                <w:sz w:val="20"/>
                <w:szCs w:val="20"/>
              </w:rPr>
              <w:t>modernizácia</w:t>
            </w:r>
            <w:proofErr w:type="spellEnd"/>
            <w:r w:rsidRPr="00057402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IKT pre VaV </w:t>
            </w:r>
          </w:p>
          <w:p w14:paraId="331CC8E1" w14:textId="77777777" w:rsidR="00D234AD" w:rsidRPr="00057402" w:rsidRDefault="00D234AD" w:rsidP="00D234AD">
            <w:pPr>
              <w:pStyle w:val="Default"/>
              <w:ind w:left="1080"/>
              <w:rPr>
                <w:rFonts w:ascii="Century Gothic" w:hAnsi="Century Gothic"/>
                <w:b/>
                <w:sz w:val="20"/>
                <w:szCs w:val="20"/>
              </w:rPr>
            </w:pPr>
            <w:r w:rsidRPr="00057402">
              <w:rPr>
                <w:rFonts w:ascii="Century Gothic" w:hAnsi="Century Gothic"/>
                <w:b/>
                <w:sz w:val="20"/>
                <w:szCs w:val="20"/>
              </w:rPr>
              <w:t xml:space="preserve">b1) </w:t>
            </w:r>
            <w:proofErr w:type="spellStart"/>
            <w:r w:rsidRPr="00057402">
              <w:rPr>
                <w:rFonts w:ascii="Century Gothic" w:hAnsi="Century Gothic"/>
                <w:b/>
                <w:sz w:val="20"/>
                <w:szCs w:val="20"/>
              </w:rPr>
              <w:t>výdavky</w:t>
            </w:r>
            <w:proofErr w:type="spellEnd"/>
            <w:r w:rsidRPr="00057402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057402">
              <w:rPr>
                <w:rFonts w:ascii="Century Gothic" w:hAnsi="Century Gothic"/>
                <w:b/>
                <w:sz w:val="20"/>
                <w:szCs w:val="20"/>
              </w:rPr>
              <w:t>viažúce</w:t>
            </w:r>
            <w:proofErr w:type="spellEnd"/>
            <w:r w:rsidRPr="00057402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057402">
              <w:rPr>
                <w:rFonts w:ascii="Century Gothic" w:hAnsi="Century Gothic"/>
                <w:b/>
                <w:sz w:val="20"/>
                <w:szCs w:val="20"/>
              </w:rPr>
              <w:t>sa</w:t>
            </w:r>
            <w:proofErr w:type="spellEnd"/>
            <w:r w:rsidRPr="00057402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057402">
              <w:rPr>
                <w:rFonts w:ascii="Century Gothic" w:hAnsi="Century Gothic"/>
                <w:b/>
                <w:sz w:val="20"/>
                <w:szCs w:val="20"/>
              </w:rPr>
              <w:t>na</w:t>
            </w:r>
            <w:proofErr w:type="spellEnd"/>
            <w:r w:rsidRPr="00057402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057402">
              <w:rPr>
                <w:rFonts w:ascii="Century Gothic" w:hAnsi="Century Gothic"/>
                <w:b/>
                <w:sz w:val="20"/>
                <w:szCs w:val="20"/>
              </w:rPr>
              <w:t>infraštruktúru</w:t>
            </w:r>
            <w:proofErr w:type="spellEnd"/>
            <w:r w:rsidRPr="00057402">
              <w:rPr>
                <w:rFonts w:ascii="Century Gothic" w:hAnsi="Century Gothic"/>
                <w:b/>
                <w:sz w:val="20"/>
                <w:szCs w:val="20"/>
              </w:rPr>
              <w:t xml:space="preserve"> a je </w:t>
            </w:r>
            <w:proofErr w:type="spellStart"/>
            <w:r w:rsidRPr="00057402">
              <w:rPr>
                <w:rFonts w:ascii="Century Gothic" w:hAnsi="Century Gothic"/>
                <w:b/>
                <w:sz w:val="20"/>
                <w:szCs w:val="20"/>
              </w:rPr>
              <w:t>prevádzku</w:t>
            </w:r>
            <w:proofErr w:type="spellEnd"/>
            <w:r w:rsidRPr="00057402">
              <w:rPr>
                <w:rFonts w:ascii="Century Gothic" w:hAnsi="Century Gothic"/>
                <w:b/>
                <w:sz w:val="20"/>
                <w:szCs w:val="20"/>
              </w:rPr>
              <w:t xml:space="preserve">, </w:t>
            </w:r>
            <w:proofErr w:type="spellStart"/>
            <w:r w:rsidRPr="00057402">
              <w:rPr>
                <w:rFonts w:ascii="Century Gothic" w:hAnsi="Century Gothic"/>
                <w:b/>
                <w:sz w:val="20"/>
                <w:szCs w:val="20"/>
              </w:rPr>
              <w:t>ktorej</w:t>
            </w:r>
            <w:proofErr w:type="spellEnd"/>
            <w:r w:rsidRPr="00057402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057402">
              <w:rPr>
                <w:rFonts w:ascii="Century Gothic" w:hAnsi="Century Gothic"/>
                <w:b/>
                <w:sz w:val="20"/>
                <w:szCs w:val="20"/>
              </w:rPr>
              <w:t>fyzická</w:t>
            </w:r>
            <w:proofErr w:type="spellEnd"/>
            <w:r w:rsidRPr="00057402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057402">
              <w:rPr>
                <w:rFonts w:ascii="Century Gothic" w:hAnsi="Century Gothic"/>
                <w:b/>
                <w:sz w:val="20"/>
                <w:szCs w:val="20"/>
              </w:rPr>
              <w:t>lokalizácia</w:t>
            </w:r>
            <w:proofErr w:type="spellEnd"/>
            <w:r w:rsidRPr="00057402">
              <w:rPr>
                <w:rFonts w:ascii="Century Gothic" w:hAnsi="Century Gothic"/>
                <w:b/>
                <w:sz w:val="20"/>
                <w:szCs w:val="20"/>
              </w:rPr>
              <w:t xml:space="preserve"> je v </w:t>
            </w:r>
            <w:proofErr w:type="spellStart"/>
            <w:r w:rsidRPr="00057402">
              <w:rPr>
                <w:rFonts w:ascii="Century Gothic" w:hAnsi="Century Gothic"/>
                <w:b/>
                <w:sz w:val="20"/>
                <w:szCs w:val="20"/>
              </w:rPr>
              <w:t>rámci</w:t>
            </w:r>
            <w:proofErr w:type="spellEnd"/>
            <w:r w:rsidRPr="00057402">
              <w:rPr>
                <w:rFonts w:ascii="Century Gothic" w:hAnsi="Century Gothic"/>
                <w:b/>
                <w:sz w:val="20"/>
                <w:szCs w:val="20"/>
              </w:rPr>
              <w:t xml:space="preserve"> SR </w:t>
            </w:r>
            <w:proofErr w:type="spellStart"/>
            <w:r w:rsidRPr="00057402">
              <w:rPr>
                <w:rFonts w:ascii="Century Gothic" w:hAnsi="Century Gothic"/>
                <w:b/>
                <w:sz w:val="20"/>
                <w:szCs w:val="20"/>
              </w:rPr>
              <w:t>okrem</w:t>
            </w:r>
            <w:proofErr w:type="spellEnd"/>
            <w:r w:rsidRPr="00057402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057402">
              <w:rPr>
                <w:rFonts w:ascii="Century Gothic" w:hAnsi="Century Gothic"/>
                <w:b/>
                <w:sz w:val="20"/>
                <w:szCs w:val="20"/>
              </w:rPr>
              <w:t>Bratislavského</w:t>
            </w:r>
            <w:proofErr w:type="spellEnd"/>
            <w:r w:rsidRPr="00057402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057402">
              <w:rPr>
                <w:rFonts w:ascii="Century Gothic" w:hAnsi="Century Gothic"/>
                <w:b/>
                <w:sz w:val="20"/>
                <w:szCs w:val="20"/>
              </w:rPr>
              <w:t>kraja</w:t>
            </w:r>
            <w:proofErr w:type="spellEnd"/>
          </w:p>
          <w:p w14:paraId="72532C16" w14:textId="77777777" w:rsidR="00D234AD" w:rsidRPr="00057402" w:rsidRDefault="00D234AD" w:rsidP="00D234AD">
            <w:pPr>
              <w:pStyle w:val="Default"/>
              <w:ind w:left="1134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  <w:r w:rsidRPr="00057402">
              <w:rPr>
                <w:rFonts w:ascii="Century Gothic" w:hAnsi="Century Gothic"/>
                <w:bCs/>
                <w:sz w:val="20"/>
                <w:szCs w:val="20"/>
              </w:rPr>
              <w:t xml:space="preserve">85 </w:t>
            </w:r>
            <w:proofErr w:type="gramStart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 xml:space="preserve">%  </w:t>
            </w:r>
            <w:proofErr w:type="spellStart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>príspevku</w:t>
            </w:r>
            <w:proofErr w:type="spellEnd"/>
            <w:proofErr w:type="gramEnd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 xml:space="preserve"> z </w:t>
            </w:r>
            <w:proofErr w:type="spellStart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>Európskeho</w:t>
            </w:r>
            <w:proofErr w:type="spellEnd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proofErr w:type="spellStart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>fondu</w:t>
            </w:r>
            <w:proofErr w:type="spellEnd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proofErr w:type="spellStart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>regionálneho</w:t>
            </w:r>
            <w:proofErr w:type="spellEnd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proofErr w:type="spellStart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>rozvoja</w:t>
            </w:r>
            <w:proofErr w:type="spellEnd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>.</w:t>
            </w:r>
          </w:p>
          <w:p w14:paraId="7BCF4BB6" w14:textId="77777777" w:rsidR="00D234AD" w:rsidRPr="00057402" w:rsidRDefault="00D234AD" w:rsidP="00D234AD">
            <w:pPr>
              <w:pStyle w:val="Default"/>
              <w:ind w:left="1134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  <w:proofErr w:type="gramStart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>15  %</w:t>
            </w:r>
            <w:proofErr w:type="gramEnd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proofErr w:type="spellStart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>príspevku</w:t>
            </w:r>
            <w:proofErr w:type="spellEnd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 xml:space="preserve"> zo </w:t>
            </w:r>
            <w:proofErr w:type="spellStart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>štátneho</w:t>
            </w:r>
            <w:proofErr w:type="spellEnd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proofErr w:type="spellStart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>rozpočtu</w:t>
            </w:r>
            <w:proofErr w:type="spellEnd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>.</w:t>
            </w:r>
          </w:p>
          <w:p w14:paraId="5A9891E8" w14:textId="77777777" w:rsidR="00D234AD" w:rsidRPr="00057402" w:rsidRDefault="00D234AD" w:rsidP="00D234AD">
            <w:pPr>
              <w:pStyle w:val="Default"/>
              <w:ind w:left="1080"/>
              <w:rPr>
                <w:rFonts w:ascii="Century Gothic" w:hAnsi="Century Gothic"/>
                <w:sz w:val="20"/>
                <w:szCs w:val="20"/>
              </w:rPr>
            </w:pPr>
          </w:p>
          <w:p w14:paraId="2A2256D0" w14:textId="77777777" w:rsidR="00D234AD" w:rsidRPr="00057402" w:rsidRDefault="00D234AD" w:rsidP="00D234AD">
            <w:pPr>
              <w:pStyle w:val="Default"/>
              <w:ind w:left="1080"/>
              <w:rPr>
                <w:rFonts w:ascii="Century Gothic" w:hAnsi="Century Gothic"/>
                <w:b/>
                <w:sz w:val="20"/>
                <w:szCs w:val="20"/>
              </w:rPr>
            </w:pPr>
            <w:r w:rsidRPr="00057402">
              <w:rPr>
                <w:rFonts w:ascii="Century Gothic" w:hAnsi="Century Gothic"/>
                <w:b/>
                <w:sz w:val="20"/>
                <w:szCs w:val="20"/>
              </w:rPr>
              <w:t xml:space="preserve">b2) </w:t>
            </w:r>
            <w:proofErr w:type="spellStart"/>
            <w:r w:rsidRPr="00057402">
              <w:rPr>
                <w:rFonts w:ascii="Century Gothic" w:hAnsi="Century Gothic"/>
                <w:b/>
                <w:sz w:val="20"/>
                <w:szCs w:val="20"/>
              </w:rPr>
              <w:t>výdavky</w:t>
            </w:r>
            <w:proofErr w:type="spellEnd"/>
            <w:r w:rsidRPr="00057402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057402">
              <w:rPr>
                <w:rFonts w:ascii="Century Gothic" w:hAnsi="Century Gothic"/>
                <w:b/>
                <w:sz w:val="20"/>
                <w:szCs w:val="20"/>
              </w:rPr>
              <w:t>viažúce</w:t>
            </w:r>
            <w:proofErr w:type="spellEnd"/>
            <w:r w:rsidRPr="00057402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057402">
              <w:rPr>
                <w:rFonts w:ascii="Century Gothic" w:hAnsi="Century Gothic"/>
                <w:b/>
                <w:sz w:val="20"/>
                <w:szCs w:val="20"/>
              </w:rPr>
              <w:t>sa</w:t>
            </w:r>
            <w:proofErr w:type="spellEnd"/>
            <w:r w:rsidRPr="00057402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057402">
              <w:rPr>
                <w:rFonts w:ascii="Century Gothic" w:hAnsi="Century Gothic"/>
                <w:b/>
                <w:sz w:val="20"/>
                <w:szCs w:val="20"/>
              </w:rPr>
              <w:t>na</w:t>
            </w:r>
            <w:proofErr w:type="spellEnd"/>
            <w:r w:rsidRPr="00057402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057402">
              <w:rPr>
                <w:rFonts w:ascii="Century Gothic" w:hAnsi="Century Gothic"/>
                <w:b/>
                <w:sz w:val="20"/>
                <w:szCs w:val="20"/>
              </w:rPr>
              <w:t>infraštruktúru</w:t>
            </w:r>
            <w:proofErr w:type="spellEnd"/>
            <w:r w:rsidRPr="00057402">
              <w:rPr>
                <w:rFonts w:ascii="Century Gothic" w:hAnsi="Century Gothic"/>
                <w:b/>
                <w:sz w:val="20"/>
                <w:szCs w:val="20"/>
              </w:rPr>
              <w:t xml:space="preserve"> a </w:t>
            </w:r>
            <w:proofErr w:type="spellStart"/>
            <w:r w:rsidRPr="00057402">
              <w:rPr>
                <w:rFonts w:ascii="Century Gothic" w:hAnsi="Century Gothic"/>
                <w:b/>
                <w:sz w:val="20"/>
                <w:szCs w:val="20"/>
              </w:rPr>
              <w:t>jej</w:t>
            </w:r>
            <w:proofErr w:type="spellEnd"/>
            <w:r w:rsidRPr="00057402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057402">
              <w:rPr>
                <w:rFonts w:ascii="Century Gothic" w:hAnsi="Century Gothic"/>
                <w:b/>
                <w:sz w:val="20"/>
                <w:szCs w:val="20"/>
              </w:rPr>
              <w:t>prevádzku</w:t>
            </w:r>
            <w:proofErr w:type="spellEnd"/>
            <w:r w:rsidRPr="00057402">
              <w:rPr>
                <w:rFonts w:ascii="Century Gothic" w:hAnsi="Century Gothic"/>
                <w:b/>
                <w:sz w:val="20"/>
                <w:szCs w:val="20"/>
              </w:rPr>
              <w:t xml:space="preserve">, </w:t>
            </w:r>
            <w:proofErr w:type="spellStart"/>
            <w:r w:rsidRPr="00057402">
              <w:rPr>
                <w:rFonts w:ascii="Century Gothic" w:hAnsi="Century Gothic"/>
                <w:b/>
                <w:sz w:val="20"/>
                <w:szCs w:val="20"/>
              </w:rPr>
              <w:t>ktorej</w:t>
            </w:r>
            <w:proofErr w:type="spellEnd"/>
            <w:r w:rsidRPr="00057402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057402">
              <w:rPr>
                <w:rFonts w:ascii="Century Gothic" w:hAnsi="Century Gothic"/>
                <w:b/>
                <w:sz w:val="20"/>
                <w:szCs w:val="20"/>
              </w:rPr>
              <w:t>fyzická</w:t>
            </w:r>
            <w:proofErr w:type="spellEnd"/>
            <w:r w:rsidRPr="00057402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057402">
              <w:rPr>
                <w:rFonts w:ascii="Century Gothic" w:hAnsi="Century Gothic"/>
                <w:b/>
                <w:sz w:val="20"/>
                <w:szCs w:val="20"/>
              </w:rPr>
              <w:t>lokalizácie</w:t>
            </w:r>
            <w:proofErr w:type="spellEnd"/>
            <w:r w:rsidRPr="00057402">
              <w:rPr>
                <w:rFonts w:ascii="Century Gothic" w:hAnsi="Century Gothic"/>
                <w:b/>
                <w:sz w:val="20"/>
                <w:szCs w:val="20"/>
              </w:rPr>
              <w:t xml:space="preserve"> je v </w:t>
            </w:r>
            <w:proofErr w:type="spellStart"/>
            <w:r w:rsidRPr="00057402">
              <w:rPr>
                <w:rFonts w:ascii="Century Gothic" w:hAnsi="Century Gothic"/>
                <w:b/>
                <w:sz w:val="20"/>
                <w:szCs w:val="20"/>
              </w:rPr>
              <w:t>rámci</w:t>
            </w:r>
            <w:proofErr w:type="spellEnd"/>
            <w:r w:rsidRPr="00057402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057402">
              <w:rPr>
                <w:rFonts w:ascii="Century Gothic" w:hAnsi="Century Gothic"/>
                <w:b/>
                <w:sz w:val="20"/>
                <w:szCs w:val="20"/>
              </w:rPr>
              <w:t>Bratislavské</w:t>
            </w:r>
            <w:proofErr w:type="spellEnd"/>
            <w:r w:rsidRPr="00057402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057402">
              <w:rPr>
                <w:rFonts w:ascii="Century Gothic" w:hAnsi="Century Gothic"/>
                <w:b/>
                <w:sz w:val="20"/>
                <w:szCs w:val="20"/>
              </w:rPr>
              <w:t>kraja</w:t>
            </w:r>
            <w:proofErr w:type="spellEnd"/>
          </w:p>
          <w:p w14:paraId="026921C3" w14:textId="77777777" w:rsidR="00D234AD" w:rsidRPr="00057402" w:rsidRDefault="00D234AD" w:rsidP="00D234AD">
            <w:pPr>
              <w:pStyle w:val="Default"/>
              <w:ind w:left="1134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  <w:r w:rsidRPr="00057402">
              <w:rPr>
                <w:rFonts w:ascii="Century Gothic" w:hAnsi="Century Gothic"/>
                <w:bCs/>
                <w:sz w:val="20"/>
                <w:szCs w:val="20"/>
              </w:rPr>
              <w:t xml:space="preserve">52,853 % </w:t>
            </w:r>
            <w:proofErr w:type="spellStart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>príspevku</w:t>
            </w:r>
            <w:proofErr w:type="spellEnd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 xml:space="preserve"> z </w:t>
            </w:r>
            <w:proofErr w:type="spellStart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>Európskeho</w:t>
            </w:r>
            <w:proofErr w:type="spellEnd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proofErr w:type="spellStart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>fondu</w:t>
            </w:r>
            <w:proofErr w:type="spellEnd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proofErr w:type="spellStart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>regionálneho</w:t>
            </w:r>
            <w:proofErr w:type="spellEnd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proofErr w:type="spellStart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>rozvoja</w:t>
            </w:r>
            <w:proofErr w:type="spellEnd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>.</w:t>
            </w:r>
          </w:p>
          <w:p w14:paraId="1640F229" w14:textId="77777777" w:rsidR="00D234AD" w:rsidRPr="00057402" w:rsidRDefault="00D234AD" w:rsidP="00D234AD">
            <w:pPr>
              <w:pStyle w:val="Default"/>
              <w:ind w:left="1134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  <w:r w:rsidRPr="00057402">
              <w:rPr>
                <w:rFonts w:ascii="Century Gothic" w:hAnsi="Century Gothic"/>
                <w:bCs/>
                <w:sz w:val="20"/>
                <w:szCs w:val="20"/>
              </w:rPr>
              <w:t xml:space="preserve">9,327 % </w:t>
            </w:r>
            <w:proofErr w:type="spellStart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>príspevku</w:t>
            </w:r>
            <w:proofErr w:type="spellEnd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 xml:space="preserve"> zo </w:t>
            </w:r>
            <w:proofErr w:type="spellStart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>štátneho</w:t>
            </w:r>
            <w:proofErr w:type="spellEnd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proofErr w:type="spellStart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>rozpočtu</w:t>
            </w:r>
            <w:proofErr w:type="spellEnd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>.</w:t>
            </w:r>
          </w:p>
          <w:p w14:paraId="5496CAD7" w14:textId="77777777" w:rsidR="00D234AD" w:rsidRPr="00057402" w:rsidRDefault="00D234AD" w:rsidP="00D234AD">
            <w:pPr>
              <w:pStyle w:val="Default"/>
              <w:ind w:left="1134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  <w:r w:rsidRPr="00057402">
              <w:rPr>
                <w:rFonts w:ascii="Century Gothic" w:hAnsi="Century Gothic"/>
                <w:bCs/>
                <w:sz w:val="20"/>
                <w:szCs w:val="20"/>
              </w:rPr>
              <w:t>37</w:t>
            </w:r>
            <w:proofErr w:type="gramStart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>,82</w:t>
            </w:r>
            <w:proofErr w:type="gramEnd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 xml:space="preserve">  % </w:t>
            </w:r>
            <w:proofErr w:type="spellStart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>príspevku</w:t>
            </w:r>
            <w:proofErr w:type="spellEnd"/>
            <w:r w:rsidRPr="00057402">
              <w:rPr>
                <w:rFonts w:ascii="Century Gothic" w:hAnsi="Century Gothic"/>
                <w:bCs/>
                <w:sz w:val="20"/>
                <w:szCs w:val="20"/>
              </w:rPr>
              <w:t xml:space="preserve"> pro – rata.</w:t>
            </w:r>
          </w:p>
          <w:p w14:paraId="37F07093" w14:textId="77777777" w:rsidR="00D234AD" w:rsidRPr="00057402" w:rsidRDefault="00D234AD" w:rsidP="00D234AD">
            <w:pPr>
              <w:pStyle w:val="Default"/>
              <w:ind w:left="1134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</w:p>
          <w:p w14:paraId="1E1B8268" w14:textId="77777777" w:rsidR="00D234AD" w:rsidRPr="00057402" w:rsidRDefault="00D234AD" w:rsidP="00D234AD">
            <w:pPr>
              <w:pStyle w:val="Odsekzoznamu"/>
              <w:numPr>
                <w:ilvl w:val="0"/>
                <w:numId w:val="32"/>
              </w:numPr>
              <w:rPr>
                <w:rFonts w:ascii="Century Gothic" w:eastAsiaTheme="minorHAnsi" w:hAnsi="Century Gothic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57402">
              <w:rPr>
                <w:rFonts w:ascii="Century Gothic" w:eastAsiaTheme="minorHAnsi" w:hAnsi="Century Gothic"/>
                <w:b/>
                <w:bCs/>
                <w:color w:val="000000"/>
                <w:sz w:val="20"/>
                <w:szCs w:val="20"/>
                <w:lang w:eastAsia="en-US"/>
              </w:rPr>
              <w:t xml:space="preserve">pre výdavky týkajúcich sa aktivity 3: Rozvoj a modernizácia </w:t>
            </w:r>
            <w:proofErr w:type="spellStart"/>
            <w:r w:rsidRPr="00057402">
              <w:rPr>
                <w:rFonts w:ascii="Century Gothic" w:eastAsiaTheme="minorHAnsi" w:hAnsi="Century Gothic"/>
                <w:b/>
                <w:bCs/>
                <w:color w:val="000000"/>
                <w:sz w:val="20"/>
                <w:szCs w:val="20"/>
                <w:lang w:eastAsia="en-US"/>
              </w:rPr>
              <w:t>digitalizačného</w:t>
            </w:r>
            <w:proofErr w:type="spellEnd"/>
            <w:r w:rsidRPr="00057402">
              <w:rPr>
                <w:rFonts w:ascii="Century Gothic" w:eastAsiaTheme="minorHAnsi" w:hAnsi="Century Gothic"/>
                <w:b/>
                <w:bCs/>
                <w:color w:val="000000"/>
                <w:sz w:val="20"/>
                <w:szCs w:val="20"/>
                <w:lang w:eastAsia="en-US"/>
              </w:rPr>
              <w:t xml:space="preserve"> pracoviska:</w:t>
            </w:r>
          </w:p>
          <w:p w14:paraId="2066A2CE" w14:textId="77777777" w:rsidR="00D234AD" w:rsidRPr="00057402" w:rsidRDefault="00D234AD" w:rsidP="00D234AD">
            <w:pPr>
              <w:ind w:left="1134" w:hanging="54"/>
              <w:rPr>
                <w:rFonts w:ascii="Century Gothic" w:eastAsiaTheme="minorHAnsi" w:hAnsi="Century Gothic"/>
                <w:bCs/>
                <w:color w:val="000000"/>
                <w:sz w:val="20"/>
                <w:szCs w:val="20"/>
              </w:rPr>
            </w:pPr>
            <w:r w:rsidRPr="00057402">
              <w:rPr>
                <w:rFonts w:ascii="Century Gothic" w:eastAsiaTheme="minorHAnsi" w:hAnsi="Century Gothic"/>
                <w:bCs/>
                <w:color w:val="000000"/>
                <w:sz w:val="20"/>
                <w:szCs w:val="20"/>
              </w:rPr>
              <w:t xml:space="preserve"> 52,853 % </w:t>
            </w:r>
            <w:proofErr w:type="spellStart"/>
            <w:r w:rsidRPr="00057402">
              <w:rPr>
                <w:rFonts w:ascii="Century Gothic" w:eastAsiaTheme="minorHAnsi" w:hAnsi="Century Gothic"/>
                <w:bCs/>
                <w:color w:val="000000"/>
                <w:sz w:val="20"/>
                <w:szCs w:val="20"/>
              </w:rPr>
              <w:t>príspevku</w:t>
            </w:r>
            <w:proofErr w:type="spellEnd"/>
            <w:r w:rsidRPr="00057402">
              <w:rPr>
                <w:rFonts w:ascii="Century Gothic" w:eastAsiaTheme="minorHAnsi" w:hAnsi="Century Gothic"/>
                <w:bCs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057402">
              <w:rPr>
                <w:rFonts w:ascii="Century Gothic" w:eastAsiaTheme="minorHAnsi" w:hAnsi="Century Gothic"/>
                <w:bCs/>
                <w:color w:val="000000"/>
                <w:sz w:val="20"/>
                <w:szCs w:val="20"/>
              </w:rPr>
              <w:t>Európskeho</w:t>
            </w:r>
            <w:proofErr w:type="spellEnd"/>
            <w:r w:rsidRPr="00057402">
              <w:rPr>
                <w:rFonts w:ascii="Century Gothic" w:eastAsiaTheme="minorHAnsi" w:hAnsi="Century Gothic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7402">
              <w:rPr>
                <w:rFonts w:ascii="Century Gothic" w:eastAsiaTheme="minorHAnsi" w:hAnsi="Century Gothic"/>
                <w:bCs/>
                <w:color w:val="000000"/>
                <w:sz w:val="20"/>
                <w:szCs w:val="20"/>
              </w:rPr>
              <w:t>fondu</w:t>
            </w:r>
            <w:proofErr w:type="spellEnd"/>
            <w:r w:rsidRPr="00057402">
              <w:rPr>
                <w:rFonts w:ascii="Century Gothic" w:eastAsiaTheme="minorHAnsi" w:hAnsi="Century Gothic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7402">
              <w:rPr>
                <w:rFonts w:ascii="Century Gothic" w:eastAsiaTheme="minorHAnsi" w:hAnsi="Century Gothic"/>
                <w:bCs/>
                <w:color w:val="000000"/>
                <w:sz w:val="20"/>
                <w:szCs w:val="20"/>
              </w:rPr>
              <w:t>regionálneho</w:t>
            </w:r>
            <w:proofErr w:type="spellEnd"/>
            <w:r w:rsidRPr="00057402">
              <w:rPr>
                <w:rFonts w:ascii="Century Gothic" w:eastAsiaTheme="minorHAnsi" w:hAnsi="Century Gothic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7402">
              <w:rPr>
                <w:rFonts w:ascii="Century Gothic" w:eastAsiaTheme="minorHAnsi" w:hAnsi="Century Gothic"/>
                <w:bCs/>
                <w:color w:val="000000"/>
                <w:sz w:val="20"/>
                <w:szCs w:val="20"/>
              </w:rPr>
              <w:t>rozvoja</w:t>
            </w:r>
            <w:proofErr w:type="spellEnd"/>
            <w:r w:rsidRPr="00057402">
              <w:rPr>
                <w:rFonts w:ascii="Century Gothic" w:eastAsiaTheme="minorHAnsi" w:hAnsi="Century Gothic"/>
                <w:bCs/>
                <w:color w:val="000000"/>
                <w:sz w:val="20"/>
                <w:szCs w:val="20"/>
              </w:rPr>
              <w:t>.</w:t>
            </w:r>
          </w:p>
          <w:p w14:paraId="1C807634" w14:textId="77777777" w:rsidR="00D234AD" w:rsidRPr="00057402" w:rsidRDefault="00D234AD" w:rsidP="00D234AD">
            <w:pPr>
              <w:ind w:left="1134"/>
              <w:rPr>
                <w:rFonts w:ascii="Century Gothic" w:eastAsiaTheme="minorHAnsi" w:hAnsi="Century Gothic"/>
                <w:bCs/>
                <w:color w:val="000000"/>
                <w:sz w:val="20"/>
                <w:szCs w:val="20"/>
              </w:rPr>
            </w:pPr>
            <w:r w:rsidRPr="00057402">
              <w:rPr>
                <w:rFonts w:ascii="Century Gothic" w:eastAsiaTheme="minorHAnsi" w:hAnsi="Century Gothic"/>
                <w:bCs/>
                <w:color w:val="000000"/>
                <w:sz w:val="20"/>
                <w:szCs w:val="20"/>
              </w:rPr>
              <w:t xml:space="preserve">9,327 % </w:t>
            </w:r>
            <w:proofErr w:type="spellStart"/>
            <w:r w:rsidRPr="00057402">
              <w:rPr>
                <w:rFonts w:ascii="Century Gothic" w:eastAsiaTheme="minorHAnsi" w:hAnsi="Century Gothic"/>
                <w:bCs/>
                <w:color w:val="000000"/>
                <w:sz w:val="20"/>
                <w:szCs w:val="20"/>
              </w:rPr>
              <w:t>príspevku</w:t>
            </w:r>
            <w:proofErr w:type="spellEnd"/>
            <w:r w:rsidRPr="00057402">
              <w:rPr>
                <w:rFonts w:ascii="Century Gothic" w:eastAsiaTheme="minorHAnsi" w:hAnsi="Century Gothic"/>
                <w:bCs/>
                <w:color w:val="000000"/>
                <w:sz w:val="20"/>
                <w:szCs w:val="20"/>
              </w:rPr>
              <w:t xml:space="preserve"> zo </w:t>
            </w:r>
            <w:proofErr w:type="spellStart"/>
            <w:r w:rsidRPr="00057402">
              <w:rPr>
                <w:rFonts w:ascii="Century Gothic" w:eastAsiaTheme="minorHAnsi" w:hAnsi="Century Gothic"/>
                <w:bCs/>
                <w:color w:val="000000"/>
                <w:sz w:val="20"/>
                <w:szCs w:val="20"/>
              </w:rPr>
              <w:t>štátneho</w:t>
            </w:r>
            <w:proofErr w:type="spellEnd"/>
            <w:r w:rsidRPr="00057402">
              <w:rPr>
                <w:rFonts w:ascii="Century Gothic" w:eastAsiaTheme="minorHAnsi" w:hAnsi="Century Gothic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7402">
              <w:rPr>
                <w:rFonts w:ascii="Century Gothic" w:eastAsiaTheme="minorHAnsi" w:hAnsi="Century Gothic"/>
                <w:bCs/>
                <w:color w:val="000000"/>
                <w:sz w:val="20"/>
                <w:szCs w:val="20"/>
              </w:rPr>
              <w:t>rozpočtu</w:t>
            </w:r>
            <w:proofErr w:type="spellEnd"/>
            <w:r w:rsidRPr="00057402">
              <w:rPr>
                <w:rFonts w:ascii="Century Gothic" w:eastAsiaTheme="minorHAnsi" w:hAnsi="Century Gothic"/>
                <w:bCs/>
                <w:color w:val="000000"/>
                <w:sz w:val="20"/>
                <w:szCs w:val="20"/>
              </w:rPr>
              <w:t>.</w:t>
            </w:r>
          </w:p>
          <w:p w14:paraId="074379AB" w14:textId="77777777" w:rsidR="00D234AD" w:rsidRPr="00057402" w:rsidRDefault="00D234AD" w:rsidP="00D234AD">
            <w:pPr>
              <w:ind w:left="1134"/>
              <w:rPr>
                <w:rFonts w:ascii="Century Gothic" w:hAnsi="Century Gothic"/>
                <w:bCs/>
                <w:sz w:val="20"/>
                <w:szCs w:val="20"/>
                <w:lang w:eastAsia="sk-SK"/>
              </w:rPr>
            </w:pPr>
            <w:r w:rsidRPr="00057402">
              <w:rPr>
                <w:rFonts w:ascii="Century Gothic" w:eastAsiaTheme="minorHAnsi" w:hAnsi="Century Gothic"/>
                <w:bCs/>
                <w:color w:val="000000"/>
                <w:sz w:val="20"/>
                <w:szCs w:val="20"/>
              </w:rPr>
              <w:t>37</w:t>
            </w:r>
            <w:proofErr w:type="gramStart"/>
            <w:r w:rsidRPr="00057402">
              <w:rPr>
                <w:rFonts w:ascii="Century Gothic" w:eastAsiaTheme="minorHAnsi" w:hAnsi="Century Gothic"/>
                <w:bCs/>
                <w:color w:val="000000"/>
                <w:sz w:val="20"/>
                <w:szCs w:val="20"/>
              </w:rPr>
              <w:t>,82</w:t>
            </w:r>
            <w:proofErr w:type="gramEnd"/>
            <w:r w:rsidRPr="00057402">
              <w:rPr>
                <w:rFonts w:ascii="Century Gothic" w:eastAsiaTheme="minorHAnsi" w:hAnsi="Century Gothic"/>
                <w:bCs/>
                <w:color w:val="000000"/>
                <w:sz w:val="20"/>
                <w:szCs w:val="20"/>
              </w:rPr>
              <w:t xml:space="preserve">  % </w:t>
            </w:r>
            <w:proofErr w:type="spellStart"/>
            <w:r w:rsidRPr="00057402">
              <w:rPr>
                <w:rFonts w:ascii="Century Gothic" w:eastAsiaTheme="minorHAnsi" w:hAnsi="Century Gothic"/>
                <w:bCs/>
                <w:color w:val="000000"/>
                <w:sz w:val="20"/>
                <w:szCs w:val="20"/>
              </w:rPr>
              <w:t>príspevku</w:t>
            </w:r>
            <w:proofErr w:type="spellEnd"/>
            <w:r w:rsidRPr="00057402">
              <w:rPr>
                <w:rFonts w:ascii="Century Gothic" w:eastAsiaTheme="minorHAnsi" w:hAnsi="Century Gothic"/>
                <w:bCs/>
                <w:color w:val="000000"/>
                <w:sz w:val="20"/>
                <w:szCs w:val="20"/>
              </w:rPr>
              <w:t xml:space="preserve"> pro – rata.</w:t>
            </w:r>
          </w:p>
          <w:p w14:paraId="429F4141" w14:textId="77777777" w:rsidR="00D234AD" w:rsidRPr="00057402" w:rsidRDefault="00D234AD" w:rsidP="00D234AD">
            <w:pPr>
              <w:ind w:left="1134"/>
              <w:rPr>
                <w:rFonts w:ascii="Century Gothic" w:hAnsi="Century Gothic"/>
                <w:bCs/>
                <w:sz w:val="20"/>
                <w:szCs w:val="20"/>
                <w:lang w:eastAsia="sk-SK"/>
              </w:rPr>
            </w:pPr>
          </w:p>
          <w:p w14:paraId="729733ED" w14:textId="77777777" w:rsidR="00D234AD" w:rsidRPr="00057402" w:rsidRDefault="00D234AD" w:rsidP="00D234AD">
            <w:pPr>
              <w:pStyle w:val="Odsekzoznamu"/>
              <w:numPr>
                <w:ilvl w:val="0"/>
                <w:numId w:val="32"/>
              </w:numPr>
              <w:rPr>
                <w:rFonts w:ascii="Century Gothic" w:hAnsi="Century Gothic"/>
                <w:b/>
                <w:bCs/>
                <w:sz w:val="20"/>
                <w:szCs w:val="20"/>
                <w:lang w:eastAsia="sk-SK"/>
              </w:rPr>
            </w:pPr>
            <w:r w:rsidRPr="00057402">
              <w:rPr>
                <w:rFonts w:ascii="Century Gothic" w:eastAsiaTheme="minorHAnsi" w:hAnsi="Century Gothic"/>
                <w:b/>
                <w:bCs/>
                <w:color w:val="000000"/>
                <w:sz w:val="20"/>
                <w:szCs w:val="20"/>
                <w:lang w:eastAsia="en-US"/>
              </w:rPr>
              <w:t>Pre výdavky týkajúcich sa podporných aktivít projektu:</w:t>
            </w:r>
          </w:p>
          <w:p w14:paraId="2DAFF8B8" w14:textId="77777777" w:rsidR="00D234AD" w:rsidRPr="00057402" w:rsidRDefault="00D234AD" w:rsidP="00D234AD">
            <w:pPr>
              <w:pStyle w:val="Default"/>
              <w:ind w:left="1080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057402">
              <w:rPr>
                <w:rFonts w:ascii="Century Gothic" w:hAnsi="Century Gothic"/>
                <w:sz w:val="20"/>
                <w:szCs w:val="20"/>
              </w:rPr>
              <w:t xml:space="preserve">52,853 % </w:t>
            </w:r>
            <w:proofErr w:type="spellStart"/>
            <w:r w:rsidRPr="00057402">
              <w:rPr>
                <w:rFonts w:ascii="Century Gothic" w:hAnsi="Century Gothic"/>
                <w:sz w:val="20"/>
                <w:szCs w:val="20"/>
              </w:rPr>
              <w:t>príspevku</w:t>
            </w:r>
            <w:proofErr w:type="spellEnd"/>
            <w:r w:rsidRPr="00057402">
              <w:rPr>
                <w:rFonts w:ascii="Century Gothic" w:hAnsi="Century Gothic"/>
                <w:sz w:val="20"/>
                <w:szCs w:val="20"/>
              </w:rPr>
              <w:t xml:space="preserve"> z </w:t>
            </w:r>
            <w:proofErr w:type="spellStart"/>
            <w:r w:rsidRPr="00057402">
              <w:rPr>
                <w:rFonts w:ascii="Century Gothic" w:hAnsi="Century Gothic"/>
                <w:sz w:val="20"/>
                <w:szCs w:val="20"/>
              </w:rPr>
              <w:t>Európskeho</w:t>
            </w:r>
            <w:proofErr w:type="spellEnd"/>
            <w:r w:rsidRPr="00057402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57402">
              <w:rPr>
                <w:rFonts w:ascii="Century Gothic" w:hAnsi="Century Gothic"/>
                <w:sz w:val="20"/>
                <w:szCs w:val="20"/>
              </w:rPr>
              <w:t>fondu</w:t>
            </w:r>
            <w:proofErr w:type="spellEnd"/>
            <w:r w:rsidRPr="00057402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57402">
              <w:rPr>
                <w:rFonts w:ascii="Century Gothic" w:hAnsi="Century Gothic"/>
                <w:sz w:val="20"/>
                <w:szCs w:val="20"/>
              </w:rPr>
              <w:t>regionálneho</w:t>
            </w:r>
            <w:proofErr w:type="spellEnd"/>
            <w:r w:rsidRPr="00057402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57402">
              <w:rPr>
                <w:rFonts w:ascii="Century Gothic" w:hAnsi="Century Gothic"/>
                <w:sz w:val="20"/>
                <w:szCs w:val="20"/>
              </w:rPr>
              <w:t>rozvoja</w:t>
            </w:r>
            <w:proofErr w:type="spellEnd"/>
            <w:r w:rsidRPr="00057402">
              <w:rPr>
                <w:rFonts w:ascii="Century Gothic" w:hAnsi="Century Gothic"/>
                <w:sz w:val="20"/>
                <w:szCs w:val="20"/>
              </w:rPr>
              <w:t>.</w:t>
            </w:r>
          </w:p>
          <w:p w14:paraId="52E57ACB" w14:textId="77777777" w:rsidR="00D234AD" w:rsidRPr="00057402" w:rsidRDefault="00D234AD" w:rsidP="00D234AD">
            <w:pPr>
              <w:pStyle w:val="Default"/>
              <w:ind w:left="1080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057402">
              <w:rPr>
                <w:rFonts w:ascii="Century Gothic" w:hAnsi="Century Gothic"/>
                <w:sz w:val="20"/>
                <w:szCs w:val="20"/>
              </w:rPr>
              <w:t xml:space="preserve">9,327 % </w:t>
            </w:r>
            <w:proofErr w:type="spellStart"/>
            <w:r w:rsidRPr="00057402">
              <w:rPr>
                <w:rFonts w:ascii="Century Gothic" w:hAnsi="Century Gothic"/>
                <w:sz w:val="20"/>
                <w:szCs w:val="20"/>
              </w:rPr>
              <w:t>príspevku</w:t>
            </w:r>
            <w:proofErr w:type="spellEnd"/>
            <w:r w:rsidRPr="00057402">
              <w:rPr>
                <w:rFonts w:ascii="Century Gothic" w:hAnsi="Century Gothic"/>
                <w:sz w:val="20"/>
                <w:szCs w:val="20"/>
              </w:rPr>
              <w:t xml:space="preserve"> zo </w:t>
            </w:r>
            <w:proofErr w:type="spellStart"/>
            <w:r w:rsidRPr="00057402">
              <w:rPr>
                <w:rFonts w:ascii="Century Gothic" w:hAnsi="Century Gothic"/>
                <w:sz w:val="20"/>
                <w:szCs w:val="20"/>
              </w:rPr>
              <w:t>štátneho</w:t>
            </w:r>
            <w:proofErr w:type="spellEnd"/>
            <w:r w:rsidRPr="00057402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57402">
              <w:rPr>
                <w:rFonts w:ascii="Century Gothic" w:hAnsi="Century Gothic"/>
                <w:sz w:val="20"/>
                <w:szCs w:val="20"/>
              </w:rPr>
              <w:t>rozpočtu</w:t>
            </w:r>
            <w:proofErr w:type="spellEnd"/>
            <w:r w:rsidRPr="00057402">
              <w:rPr>
                <w:rFonts w:ascii="Century Gothic" w:hAnsi="Century Gothic"/>
                <w:sz w:val="20"/>
                <w:szCs w:val="20"/>
              </w:rPr>
              <w:t>.</w:t>
            </w:r>
          </w:p>
          <w:p w14:paraId="48A49051" w14:textId="77777777" w:rsidR="00D234AD" w:rsidRPr="00057402" w:rsidRDefault="00D234AD" w:rsidP="00D234AD">
            <w:pPr>
              <w:pStyle w:val="Default"/>
              <w:ind w:left="1080"/>
              <w:rPr>
                <w:rFonts w:ascii="Century Gothic" w:hAnsi="Century Gothic"/>
                <w:sz w:val="20"/>
                <w:szCs w:val="20"/>
              </w:rPr>
            </w:pPr>
            <w:r w:rsidRPr="00057402">
              <w:rPr>
                <w:rFonts w:ascii="Century Gothic" w:hAnsi="Century Gothic"/>
                <w:sz w:val="20"/>
                <w:szCs w:val="20"/>
              </w:rPr>
              <w:t>37</w:t>
            </w:r>
            <w:proofErr w:type="gramStart"/>
            <w:r w:rsidRPr="00057402">
              <w:rPr>
                <w:rFonts w:ascii="Century Gothic" w:hAnsi="Century Gothic"/>
                <w:sz w:val="20"/>
                <w:szCs w:val="20"/>
              </w:rPr>
              <w:t>,82</w:t>
            </w:r>
            <w:proofErr w:type="gramEnd"/>
            <w:r w:rsidRPr="00057402">
              <w:rPr>
                <w:rFonts w:ascii="Century Gothic" w:hAnsi="Century Gothic"/>
                <w:sz w:val="20"/>
                <w:szCs w:val="20"/>
              </w:rPr>
              <w:t xml:space="preserve">  % </w:t>
            </w:r>
            <w:proofErr w:type="spellStart"/>
            <w:r w:rsidRPr="00057402">
              <w:rPr>
                <w:rFonts w:ascii="Century Gothic" w:hAnsi="Century Gothic"/>
                <w:sz w:val="20"/>
                <w:szCs w:val="20"/>
              </w:rPr>
              <w:t>príspevku</w:t>
            </w:r>
            <w:proofErr w:type="spellEnd"/>
            <w:r w:rsidRPr="00057402">
              <w:rPr>
                <w:rFonts w:ascii="Century Gothic" w:hAnsi="Century Gothic"/>
                <w:sz w:val="20"/>
                <w:szCs w:val="20"/>
              </w:rPr>
              <w:t xml:space="preserve"> pro – rata.</w:t>
            </w:r>
          </w:p>
          <w:p w14:paraId="11F9BBC0" w14:textId="77777777" w:rsidR="00D234AD" w:rsidRDefault="00D234AD" w:rsidP="0039587E">
            <w:pPr>
              <w:pStyle w:val="BodyText1"/>
              <w:ind w:left="426"/>
              <w:jc w:val="both"/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  <w:p w14:paraId="0AE6A99A" w14:textId="43AF4458" w:rsidR="001F31EB" w:rsidRDefault="00D234AD" w:rsidP="00147257">
            <w:pPr>
              <w:pStyle w:val="BodyText1"/>
              <w:jc w:val="both"/>
              <w:rPr>
                <w:rFonts w:ascii="Century Gothic" w:hAnsi="Century Gothic"/>
                <w:sz w:val="20"/>
                <w:szCs w:val="20"/>
                <w:lang w:val="sk-SK"/>
              </w:rPr>
            </w:pPr>
            <w:proofErr w:type="spellStart"/>
            <w:r w:rsidRPr="000755DB">
              <w:rPr>
                <w:rFonts w:ascii="Century Gothic" w:hAnsi="Century Gothic"/>
                <w:sz w:val="20"/>
                <w:szCs w:val="20"/>
              </w:rPr>
              <w:t>Pre</w:t>
            </w:r>
            <w:proofErr w:type="spellEnd"/>
            <w:r w:rsidRPr="000755D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755DB">
              <w:rPr>
                <w:rFonts w:ascii="Century Gothic" w:hAnsi="Century Gothic"/>
                <w:sz w:val="20"/>
                <w:szCs w:val="20"/>
              </w:rPr>
              <w:t>vyzvanie</w:t>
            </w:r>
            <w:proofErr w:type="spellEnd"/>
            <w:r w:rsidRPr="000755DB">
              <w:rPr>
                <w:rFonts w:ascii="Century Gothic" w:hAnsi="Century Gothic"/>
                <w:sz w:val="20"/>
                <w:szCs w:val="20"/>
              </w:rPr>
              <w:t xml:space="preserve"> na </w:t>
            </w:r>
            <w:proofErr w:type="spellStart"/>
            <w:r w:rsidRPr="000755DB">
              <w:rPr>
                <w:rFonts w:ascii="Century Gothic" w:hAnsi="Century Gothic"/>
                <w:sz w:val="20"/>
                <w:szCs w:val="20"/>
              </w:rPr>
              <w:t>národný</w:t>
            </w:r>
            <w:proofErr w:type="spellEnd"/>
            <w:r w:rsidRPr="000755DB">
              <w:rPr>
                <w:rFonts w:ascii="Century Gothic" w:hAnsi="Century Gothic"/>
                <w:sz w:val="20"/>
                <w:szCs w:val="20"/>
              </w:rPr>
              <w:t xml:space="preserve"> projekt </w:t>
            </w:r>
            <w:proofErr w:type="spellStart"/>
            <w:r w:rsidRPr="000755DB">
              <w:rPr>
                <w:rFonts w:ascii="Century Gothic" w:hAnsi="Century Gothic"/>
                <w:sz w:val="20"/>
                <w:szCs w:val="20"/>
              </w:rPr>
              <w:t>Horizontálna</w:t>
            </w:r>
            <w:proofErr w:type="spellEnd"/>
            <w:r w:rsidRPr="000755DB">
              <w:rPr>
                <w:rFonts w:ascii="Century Gothic" w:hAnsi="Century Gothic"/>
                <w:sz w:val="20"/>
                <w:szCs w:val="20"/>
              </w:rPr>
              <w:t xml:space="preserve"> IKT podpora a</w:t>
            </w:r>
            <w:r>
              <w:rPr>
                <w:rFonts w:ascii="Century Gothic" w:hAnsi="Century Gothic"/>
                <w:sz w:val="20"/>
                <w:szCs w:val="20"/>
              </w:rPr>
              <w:t> </w:t>
            </w:r>
            <w:proofErr w:type="spellStart"/>
            <w:r w:rsidRPr="000755DB">
              <w:rPr>
                <w:rFonts w:ascii="Century Gothic" w:hAnsi="Century Gothic"/>
                <w:sz w:val="20"/>
                <w:szCs w:val="20"/>
              </w:rPr>
              <w:t>centrálna</w:t>
            </w:r>
            <w:proofErr w:type="spellEnd"/>
            <w:r w:rsidRPr="000755D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755DB">
              <w:rPr>
                <w:rFonts w:ascii="Century Gothic" w:hAnsi="Century Gothic"/>
                <w:sz w:val="20"/>
                <w:szCs w:val="20"/>
              </w:rPr>
              <w:t>infraštruktúra</w:t>
            </w:r>
            <w:proofErr w:type="spellEnd"/>
            <w:r w:rsidRPr="000755D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755DB">
              <w:rPr>
                <w:rFonts w:ascii="Century Gothic" w:hAnsi="Century Gothic"/>
                <w:sz w:val="20"/>
                <w:szCs w:val="20"/>
              </w:rPr>
              <w:t>pre</w:t>
            </w:r>
            <w:proofErr w:type="spellEnd"/>
            <w:r w:rsidRPr="000755D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755DB">
              <w:rPr>
                <w:rFonts w:ascii="Century Gothic" w:hAnsi="Century Gothic"/>
                <w:sz w:val="20"/>
                <w:szCs w:val="20"/>
              </w:rPr>
              <w:t>inštitúcie</w:t>
            </w:r>
            <w:proofErr w:type="spellEnd"/>
            <w:r w:rsidRPr="000755D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755DB">
              <w:rPr>
                <w:rFonts w:ascii="Century Gothic" w:hAnsi="Century Gothic"/>
                <w:sz w:val="20"/>
                <w:szCs w:val="20"/>
              </w:rPr>
              <w:t>výskumu</w:t>
            </w:r>
            <w:proofErr w:type="spellEnd"/>
            <w:r w:rsidRPr="000755DB">
              <w:rPr>
                <w:rFonts w:ascii="Century Gothic" w:hAnsi="Century Gothic"/>
                <w:sz w:val="20"/>
                <w:szCs w:val="20"/>
              </w:rPr>
              <w:t xml:space="preserve"> a</w:t>
            </w:r>
            <w:r>
              <w:rPr>
                <w:rFonts w:ascii="Century Gothic" w:hAnsi="Century Gothic"/>
                <w:sz w:val="20"/>
                <w:szCs w:val="20"/>
              </w:rPr>
              <w:t> </w:t>
            </w:r>
            <w:proofErr w:type="spellStart"/>
            <w:r w:rsidRPr="000755DB">
              <w:rPr>
                <w:rFonts w:ascii="Century Gothic" w:hAnsi="Century Gothic"/>
                <w:sz w:val="20"/>
                <w:szCs w:val="20"/>
              </w:rPr>
              <w:t>vývoja</w:t>
            </w:r>
            <w:proofErr w:type="spellEnd"/>
            <w:r w:rsidRPr="000755DB">
              <w:rPr>
                <w:rFonts w:ascii="Century Gothic" w:hAnsi="Century Gothic"/>
                <w:sz w:val="20"/>
                <w:szCs w:val="20"/>
              </w:rPr>
              <w:t xml:space="preserve"> a</w:t>
            </w:r>
            <w:r>
              <w:rPr>
                <w:rFonts w:ascii="Century Gothic" w:hAnsi="Century Gothic"/>
                <w:sz w:val="20"/>
                <w:szCs w:val="20"/>
              </w:rPr>
              <w:t> </w:t>
            </w:r>
            <w:r w:rsidRPr="000755DB">
              <w:rPr>
                <w:rFonts w:ascii="Century Gothic" w:hAnsi="Century Gothic"/>
                <w:sz w:val="20"/>
                <w:szCs w:val="20"/>
              </w:rPr>
              <w:t>v</w:t>
            </w:r>
            <w:r>
              <w:rPr>
                <w:rFonts w:ascii="Century Gothic" w:hAnsi="Century Gothic"/>
                <w:sz w:val="20"/>
                <w:szCs w:val="20"/>
              </w:rPr>
              <w:t> </w:t>
            </w:r>
            <w:proofErr w:type="spellStart"/>
            <w:r w:rsidRPr="000755DB">
              <w:rPr>
                <w:rFonts w:ascii="Century Gothic" w:hAnsi="Century Gothic"/>
                <w:sz w:val="20"/>
                <w:szCs w:val="20"/>
              </w:rPr>
              <w:t>zmysle</w:t>
            </w:r>
            <w:proofErr w:type="spellEnd"/>
            <w:r w:rsidRPr="000755D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755DB">
              <w:rPr>
                <w:rFonts w:ascii="Century Gothic" w:hAnsi="Century Gothic"/>
                <w:sz w:val="20"/>
                <w:szCs w:val="20"/>
              </w:rPr>
              <w:t>Stratégie</w:t>
            </w:r>
            <w:proofErr w:type="spellEnd"/>
            <w:r w:rsidRPr="000755D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755DB">
              <w:rPr>
                <w:rFonts w:ascii="Century Gothic" w:hAnsi="Century Gothic"/>
                <w:sz w:val="20"/>
                <w:szCs w:val="20"/>
              </w:rPr>
              <w:t>financovania</w:t>
            </w:r>
            <w:proofErr w:type="spellEnd"/>
            <w:r w:rsidRPr="000755D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755DB">
              <w:rPr>
                <w:rFonts w:ascii="Century Gothic" w:hAnsi="Century Gothic"/>
                <w:sz w:val="20"/>
                <w:szCs w:val="20"/>
              </w:rPr>
              <w:t>Európskych</w:t>
            </w:r>
            <w:proofErr w:type="spellEnd"/>
            <w:r w:rsidRPr="000755DB">
              <w:rPr>
                <w:rFonts w:ascii="Century Gothic" w:hAnsi="Century Gothic"/>
                <w:sz w:val="20"/>
                <w:szCs w:val="20"/>
              </w:rPr>
              <w:t xml:space="preserve"> štrukturálnych a</w:t>
            </w:r>
            <w:r>
              <w:rPr>
                <w:rFonts w:ascii="Century Gothic" w:hAnsi="Century Gothic"/>
                <w:sz w:val="20"/>
                <w:szCs w:val="20"/>
              </w:rPr>
              <w:t> </w:t>
            </w:r>
            <w:proofErr w:type="spellStart"/>
            <w:r w:rsidRPr="000755DB">
              <w:rPr>
                <w:rFonts w:ascii="Century Gothic" w:hAnsi="Century Gothic"/>
                <w:sz w:val="20"/>
                <w:szCs w:val="20"/>
              </w:rPr>
              <w:t>investičných</w:t>
            </w:r>
            <w:proofErr w:type="spellEnd"/>
            <w:r w:rsidRPr="000755DB">
              <w:rPr>
                <w:rFonts w:ascii="Century Gothic" w:hAnsi="Century Gothic"/>
                <w:sz w:val="20"/>
                <w:szCs w:val="20"/>
              </w:rPr>
              <w:t xml:space="preserve"> fondov </w:t>
            </w:r>
            <w:proofErr w:type="spellStart"/>
            <w:r w:rsidRPr="000755DB">
              <w:rPr>
                <w:rFonts w:ascii="Century Gothic" w:hAnsi="Century Gothic"/>
                <w:sz w:val="20"/>
                <w:szCs w:val="20"/>
              </w:rPr>
              <w:t>pre</w:t>
            </w:r>
            <w:proofErr w:type="spellEnd"/>
            <w:r w:rsidRPr="000755DB">
              <w:rPr>
                <w:rFonts w:ascii="Century Gothic" w:hAnsi="Century Gothic"/>
                <w:sz w:val="20"/>
                <w:szCs w:val="20"/>
              </w:rPr>
              <w:t xml:space="preserve"> programové </w:t>
            </w:r>
            <w:proofErr w:type="spellStart"/>
            <w:r w:rsidRPr="000755DB">
              <w:rPr>
                <w:rFonts w:ascii="Century Gothic" w:hAnsi="Century Gothic"/>
                <w:sz w:val="20"/>
                <w:szCs w:val="20"/>
              </w:rPr>
              <w:t>obdobie</w:t>
            </w:r>
            <w:proofErr w:type="spellEnd"/>
            <w:r w:rsidRPr="000755DB">
              <w:rPr>
                <w:rFonts w:ascii="Century Gothic" w:hAnsi="Century Gothic"/>
                <w:sz w:val="20"/>
                <w:szCs w:val="20"/>
              </w:rPr>
              <w:t xml:space="preserve"> 2014 – 2020 bude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6A1ACE" w:rsidRPr="006A1ACE">
              <w:rPr>
                <w:rFonts w:ascii="Century Gothic" w:hAnsi="Century Gothic"/>
                <w:sz w:val="20"/>
                <w:szCs w:val="20"/>
                <w:lang w:val="sk-SK"/>
              </w:rPr>
              <w:t>75,017300375%</w:t>
            </w:r>
            <w:r w:rsidR="006A1ACE">
              <w:rPr>
                <w:rFonts w:ascii="Century Gothic" w:hAnsi="Century Gothic"/>
                <w:sz w:val="20"/>
                <w:szCs w:val="20"/>
                <w:lang w:val="sk-SK"/>
              </w:rPr>
              <w:t xml:space="preserve"> </w:t>
            </w:r>
            <w:r w:rsidR="006A1ACE" w:rsidRPr="006A1ACE">
              <w:rPr>
                <w:rFonts w:ascii="Century Gothic" w:hAnsi="Century Gothic"/>
                <w:sz w:val="20"/>
                <w:szCs w:val="20"/>
                <w:lang w:val="sk-SK"/>
              </w:rPr>
              <w:t>príspevku (</w:t>
            </w:r>
            <w:r w:rsidR="006A1ACE">
              <w:rPr>
                <w:rFonts w:ascii="Century Gothic" w:hAnsi="Century Gothic"/>
                <w:sz w:val="20"/>
                <w:szCs w:val="20"/>
                <w:lang w:val="sk-SK"/>
              </w:rPr>
              <w:t xml:space="preserve">30 006 920,15 </w:t>
            </w:r>
            <w:r w:rsidR="006A1ACE" w:rsidRPr="006A1ACE">
              <w:rPr>
                <w:rFonts w:ascii="Century Gothic" w:hAnsi="Century Gothic"/>
                <w:sz w:val="20"/>
                <w:szCs w:val="20"/>
                <w:lang w:val="sk-SK"/>
              </w:rPr>
              <w:t>EUR) zabezpečené z Európskeho fondu regionálneho rozvoja a 13,238347125% príspevku</w:t>
            </w:r>
            <w:r>
              <w:rPr>
                <w:rFonts w:ascii="Century Gothic" w:hAnsi="Century Gothic"/>
                <w:sz w:val="20"/>
                <w:szCs w:val="20"/>
                <w:lang w:val="sk-SK"/>
              </w:rPr>
              <w:t xml:space="preserve"> </w:t>
            </w:r>
            <w:r w:rsidR="006A1ACE" w:rsidRPr="006A1ACE">
              <w:rPr>
                <w:rFonts w:ascii="Century Gothic" w:hAnsi="Century Gothic"/>
                <w:sz w:val="20"/>
                <w:szCs w:val="20"/>
                <w:lang w:val="sk-SK"/>
              </w:rPr>
              <w:t>(5</w:t>
            </w:r>
            <w:r w:rsidR="006A1ACE">
              <w:rPr>
                <w:rFonts w:ascii="Century Gothic" w:hAnsi="Century Gothic"/>
                <w:sz w:val="20"/>
                <w:szCs w:val="20"/>
                <w:lang w:val="sk-SK"/>
              </w:rPr>
              <w:t> </w:t>
            </w:r>
            <w:r w:rsidR="006A1ACE" w:rsidRPr="006A1ACE">
              <w:rPr>
                <w:rFonts w:ascii="Century Gothic" w:hAnsi="Century Gothic"/>
                <w:sz w:val="20"/>
                <w:szCs w:val="20"/>
                <w:lang w:val="sk-SK"/>
              </w:rPr>
              <w:t>295</w:t>
            </w:r>
            <w:r w:rsidR="006A1ACE">
              <w:rPr>
                <w:rFonts w:ascii="Century Gothic" w:hAnsi="Century Gothic"/>
                <w:sz w:val="20"/>
                <w:szCs w:val="20"/>
                <w:lang w:val="sk-SK"/>
              </w:rPr>
              <w:t xml:space="preserve"> </w:t>
            </w:r>
            <w:r w:rsidR="006A1ACE" w:rsidRPr="006A1ACE">
              <w:rPr>
                <w:rFonts w:ascii="Century Gothic" w:hAnsi="Century Gothic"/>
                <w:sz w:val="20"/>
                <w:szCs w:val="20"/>
                <w:lang w:val="sk-SK"/>
              </w:rPr>
              <w:t xml:space="preserve">338,85 EUR) zo štátneho rozpočtu Slovenskej republiky a </w:t>
            </w:r>
            <w:r w:rsidR="006A1ACE">
              <w:rPr>
                <w:rFonts w:ascii="Century Gothic" w:hAnsi="Century Gothic"/>
                <w:sz w:val="20"/>
                <w:szCs w:val="20"/>
                <w:lang w:val="sk-SK"/>
              </w:rPr>
              <w:t xml:space="preserve">11,7443525% </w:t>
            </w:r>
            <w:r w:rsidR="006A1ACE" w:rsidRPr="006A1ACE">
              <w:rPr>
                <w:rFonts w:ascii="Century Gothic" w:hAnsi="Century Gothic"/>
                <w:sz w:val="20"/>
                <w:szCs w:val="20"/>
                <w:lang w:val="sk-SK"/>
              </w:rPr>
              <w:t>(4</w:t>
            </w:r>
            <w:r w:rsidR="006A1ACE">
              <w:rPr>
                <w:rFonts w:ascii="Century Gothic" w:hAnsi="Century Gothic"/>
                <w:sz w:val="20"/>
                <w:szCs w:val="20"/>
                <w:lang w:val="sk-SK"/>
              </w:rPr>
              <w:t xml:space="preserve"> </w:t>
            </w:r>
            <w:r w:rsidR="006A1ACE" w:rsidRPr="006A1ACE">
              <w:rPr>
                <w:rFonts w:ascii="Century Gothic" w:hAnsi="Century Gothic"/>
                <w:sz w:val="20"/>
                <w:szCs w:val="20"/>
                <w:lang w:val="sk-SK"/>
              </w:rPr>
              <w:t>697</w:t>
            </w:r>
            <w:r w:rsidR="006A1ACE">
              <w:rPr>
                <w:rFonts w:ascii="Century Gothic" w:hAnsi="Century Gothic"/>
                <w:sz w:val="20"/>
                <w:szCs w:val="20"/>
                <w:lang w:val="sk-SK"/>
              </w:rPr>
              <w:t xml:space="preserve"> </w:t>
            </w:r>
            <w:r w:rsidR="006A1ACE" w:rsidRPr="006A1ACE">
              <w:rPr>
                <w:rFonts w:ascii="Century Gothic" w:hAnsi="Century Gothic"/>
                <w:sz w:val="20"/>
                <w:szCs w:val="20"/>
                <w:lang w:val="sk-SK"/>
              </w:rPr>
              <w:t xml:space="preserve">741) zo zdroja </w:t>
            </w:r>
            <w:proofErr w:type="spellStart"/>
            <w:r w:rsidR="006A1ACE" w:rsidRPr="006A1ACE">
              <w:rPr>
                <w:rFonts w:ascii="Century Gothic" w:hAnsi="Century Gothic"/>
                <w:sz w:val="20"/>
                <w:szCs w:val="20"/>
                <w:lang w:val="sk-SK"/>
              </w:rPr>
              <w:t>pro</w:t>
            </w:r>
            <w:proofErr w:type="spellEnd"/>
            <w:r w:rsidR="006A1ACE" w:rsidRPr="006A1ACE">
              <w:rPr>
                <w:rFonts w:ascii="Century Gothic" w:hAnsi="Century Gothic"/>
                <w:sz w:val="20"/>
                <w:szCs w:val="20"/>
                <w:lang w:val="sk-SK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  <w:lang w:val="sk-SK"/>
              </w:rPr>
              <w:t>–</w:t>
            </w:r>
            <w:r w:rsidR="006A1ACE" w:rsidRPr="006A1ACE">
              <w:rPr>
                <w:rFonts w:ascii="Century Gothic" w:hAnsi="Century Gothic"/>
                <w:sz w:val="20"/>
                <w:szCs w:val="20"/>
                <w:lang w:val="sk-SK"/>
              </w:rPr>
              <w:t xml:space="preserve"> rata</w:t>
            </w:r>
            <w:r>
              <w:rPr>
                <w:rFonts w:ascii="Century Gothic" w:hAnsi="Century Gothic"/>
                <w:sz w:val="20"/>
                <w:szCs w:val="20"/>
                <w:lang w:val="sk-SK"/>
              </w:rPr>
              <w:t>.</w:t>
            </w:r>
            <w:r w:rsidR="0039587E" w:rsidRPr="001823D2">
              <w:rPr>
                <w:rFonts w:ascii="Century Gothic" w:hAnsi="Century Gothic"/>
                <w:sz w:val="20"/>
                <w:szCs w:val="20"/>
                <w:lang w:val="sk-SK"/>
              </w:rPr>
              <w:t>“</w:t>
            </w:r>
          </w:p>
          <w:p w14:paraId="57879498" w14:textId="77777777" w:rsidR="003D7F65" w:rsidRDefault="003D7F65" w:rsidP="00A46B80">
            <w:pPr>
              <w:pStyle w:val="BodyText1"/>
              <w:rPr>
                <w:rFonts w:ascii="Century Gothic" w:hAnsi="Century Gothic"/>
                <w:sz w:val="20"/>
                <w:lang w:val="sk-SK"/>
              </w:rPr>
            </w:pPr>
          </w:p>
          <w:p w14:paraId="078699B2" w14:textId="5B697D46" w:rsidR="00570E50" w:rsidRPr="001823D2" w:rsidRDefault="00570E50" w:rsidP="003D7F65">
            <w:pPr>
              <w:pStyle w:val="smlouvaheading2"/>
              <w:numPr>
                <w:ilvl w:val="0"/>
                <w:numId w:val="27"/>
              </w:numPr>
              <w:tabs>
                <w:tab w:val="clear" w:pos="567"/>
              </w:tabs>
              <w:spacing w:before="0" w:line="276" w:lineRule="auto"/>
              <w:ind w:left="426" w:hanging="426"/>
              <w:rPr>
                <w:rFonts w:ascii="Century Gothic" w:hAnsi="Century Gothic"/>
                <w:sz w:val="20"/>
                <w:lang w:val="sk-SK"/>
              </w:rPr>
            </w:pPr>
            <w:r w:rsidRPr="00570E50">
              <w:rPr>
                <w:rFonts w:ascii="Century Gothic" w:hAnsi="Century Gothic"/>
                <w:sz w:val="20"/>
                <w:lang w:val="sk-SK"/>
              </w:rPr>
              <w:lastRenderedPageBreak/>
              <w:t>V</w:t>
            </w:r>
            <w:r>
              <w:rPr>
                <w:rFonts w:ascii="Century Gothic" w:hAnsi="Century Gothic"/>
                <w:sz w:val="20"/>
                <w:lang w:val="sk-SK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  <w:lang w:val="sk-SK"/>
              </w:rPr>
              <w:t xml:space="preserve">časti 2.1 Oprávnenosť žiadateľa </w:t>
            </w:r>
            <w:r w:rsidRPr="001823D2">
              <w:rPr>
                <w:rFonts w:ascii="Century Gothic" w:hAnsi="Century Gothic"/>
                <w:sz w:val="20"/>
                <w:szCs w:val="20"/>
                <w:lang w:val="sk-SK"/>
              </w:rPr>
              <w:t xml:space="preserve">sa </w:t>
            </w:r>
            <w:r>
              <w:rPr>
                <w:rFonts w:ascii="Century Gothic" w:hAnsi="Century Gothic"/>
                <w:sz w:val="20"/>
                <w:szCs w:val="20"/>
                <w:lang w:val="sk-SK"/>
              </w:rPr>
              <w:t xml:space="preserve">k existujúcim podmienkam poskytnutia príspevku </w:t>
            </w:r>
            <w:r>
              <w:rPr>
                <w:rFonts w:ascii="Century Gothic" w:hAnsi="Century Gothic"/>
                <w:b/>
                <w:sz w:val="20"/>
                <w:szCs w:val="20"/>
                <w:lang w:val="sk-SK"/>
              </w:rPr>
              <w:t>dopĺňa podmienka</w:t>
            </w:r>
            <w:r>
              <w:rPr>
                <w:rFonts w:ascii="Century Gothic" w:hAnsi="Century Gothic"/>
                <w:sz w:val="20"/>
                <w:szCs w:val="20"/>
                <w:lang w:val="sk-SK"/>
              </w:rPr>
              <w:t>:</w:t>
            </w:r>
          </w:p>
        </w:tc>
      </w:tr>
      <w:tr w:rsidR="00570E50" w14:paraId="2DEFBB39" w14:textId="77777777" w:rsidTr="00570E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" w:type="dxa"/>
            <w:tcBorders>
              <w:top w:val="single" w:sz="4" w:space="0" w:color="52D0FF"/>
            </w:tcBorders>
            <w:shd w:val="clear" w:color="auto" w:fill="auto"/>
            <w:vAlign w:val="center"/>
          </w:tcPr>
          <w:p w14:paraId="46825312" w14:textId="77777777" w:rsidR="00570E50" w:rsidRPr="000755DB" w:rsidRDefault="00570E50" w:rsidP="007D55B2">
            <w:pPr>
              <w:pStyle w:val="Bodytextbold"/>
              <w:spacing w:after="120"/>
              <w:rPr>
                <w:rFonts w:ascii="Century Gothic" w:hAnsi="Century Gothic"/>
                <w:sz w:val="20"/>
                <w:szCs w:val="20"/>
                <w:lang w:val="sk-SK"/>
              </w:rPr>
            </w:pPr>
            <w:r>
              <w:rPr>
                <w:rFonts w:ascii="Century Gothic" w:hAnsi="Century Gothic"/>
                <w:sz w:val="20"/>
                <w:szCs w:val="20"/>
                <w:lang w:val="sk-SK"/>
              </w:rPr>
              <w:lastRenderedPageBreak/>
              <w:t>2.1.8</w:t>
            </w:r>
          </w:p>
        </w:tc>
        <w:tc>
          <w:tcPr>
            <w:tcW w:w="2250" w:type="dxa"/>
            <w:tcBorders>
              <w:top w:val="single" w:sz="4" w:space="0" w:color="52D0FF"/>
            </w:tcBorders>
            <w:shd w:val="clear" w:color="auto" w:fill="auto"/>
            <w:vAlign w:val="center"/>
          </w:tcPr>
          <w:p w14:paraId="10B9B1E2" w14:textId="77777777" w:rsidR="00570E50" w:rsidRPr="000755DB" w:rsidRDefault="00570E50" w:rsidP="007D55B2">
            <w:pPr>
              <w:pStyle w:val="Bodytextbold"/>
              <w:spacing w:before="60" w:after="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  <w:szCs w:val="20"/>
                <w:lang w:val="sk-SK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Podmienka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, že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žiadateľ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je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zapísaný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v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registri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partnerov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verejného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sektora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podľa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osobitného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predpisu</w:t>
            </w:r>
            <w:proofErr w:type="spellEnd"/>
          </w:p>
        </w:tc>
        <w:tc>
          <w:tcPr>
            <w:tcW w:w="6294" w:type="dxa"/>
            <w:gridSpan w:val="3"/>
            <w:tcBorders>
              <w:top w:val="single" w:sz="4" w:space="0" w:color="52D0FF"/>
            </w:tcBorders>
            <w:shd w:val="clear" w:color="auto" w:fill="auto"/>
            <w:vAlign w:val="center"/>
          </w:tcPr>
          <w:p w14:paraId="3EE9E47F" w14:textId="77777777" w:rsidR="00570E50" w:rsidRDefault="00570E50" w:rsidP="00570E50">
            <w:pPr>
              <w:pStyle w:val="BodyText1"/>
              <w:numPr>
                <w:ilvl w:val="0"/>
                <w:numId w:val="7"/>
              </w:numPr>
              <w:spacing w:before="40" w:after="40"/>
              <w:ind w:left="714" w:hanging="3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  <w:szCs w:val="20"/>
                <w:lang w:val="sk-SK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Žiadateľ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je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zapísaný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v 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registri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partnerov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verejného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sektora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podľa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osobitného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predpisu</w:t>
            </w:r>
            <w:proofErr w:type="spellEnd"/>
            <w:r w:rsidRPr="007D55B2">
              <w:rPr>
                <w:sz w:val="20"/>
                <w:szCs w:val="20"/>
                <w:vertAlign w:val="superscript"/>
              </w:rPr>
              <w:footnoteReference w:id="3"/>
            </w:r>
            <w:r>
              <w:rPr>
                <w:rFonts w:ascii="Century Gothic" w:hAnsi="Century Gothic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Podmienka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sa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nevzťahuje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na fyzické osoby a na právnické osoby v 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súlade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s §2 zákona)</w:t>
            </w:r>
          </w:p>
        </w:tc>
      </w:tr>
      <w:tr w:rsidR="00D234AD" w:rsidRPr="00227C85" w14:paraId="1895B1E9" w14:textId="77777777" w:rsidTr="00570E50">
        <w:trPr>
          <w:gridAfter w:val="1"/>
          <w:wAfter w:w="76" w:type="dxa"/>
          <w:trHeight w:val="6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26" w:type="dxa"/>
            <w:gridSpan w:val="4"/>
            <w:tcBorders>
              <w:top w:val="nil"/>
              <w:bottom w:val="nil"/>
            </w:tcBorders>
            <w:shd w:val="clear" w:color="auto" w:fill="auto"/>
            <w:noWrap/>
          </w:tcPr>
          <w:p w14:paraId="441A5387" w14:textId="77777777" w:rsidR="00570E50" w:rsidRDefault="00570E50" w:rsidP="00570E50">
            <w:pPr>
              <w:pStyle w:val="smlouvaheading2"/>
              <w:numPr>
                <w:ilvl w:val="0"/>
                <w:numId w:val="0"/>
              </w:numPr>
              <w:tabs>
                <w:tab w:val="clear" w:pos="567"/>
              </w:tabs>
              <w:spacing w:before="0" w:line="276" w:lineRule="auto"/>
              <w:ind w:left="426"/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  <w:p w14:paraId="362E9B88" w14:textId="77777777" w:rsidR="003D7F65" w:rsidRDefault="003D7F65" w:rsidP="003D7F65">
            <w:pPr>
              <w:pStyle w:val="BodyText1"/>
              <w:rPr>
                <w:lang w:val="sk-SK"/>
              </w:rPr>
            </w:pPr>
          </w:p>
          <w:p w14:paraId="3511854D" w14:textId="77777777" w:rsidR="003D7F65" w:rsidRPr="003D7F65" w:rsidRDefault="003D7F65" w:rsidP="003D7F65">
            <w:pPr>
              <w:pStyle w:val="BodyText1"/>
              <w:rPr>
                <w:lang w:val="sk-SK"/>
              </w:rPr>
            </w:pPr>
          </w:p>
          <w:p w14:paraId="10C62F1B" w14:textId="7CB20B36" w:rsidR="00D273D9" w:rsidRDefault="00147257" w:rsidP="003D7F65">
            <w:pPr>
              <w:pStyle w:val="smlouvaheading2"/>
              <w:numPr>
                <w:ilvl w:val="0"/>
                <w:numId w:val="27"/>
              </w:numPr>
              <w:tabs>
                <w:tab w:val="clear" w:pos="567"/>
              </w:tabs>
              <w:spacing w:before="0" w:line="276" w:lineRule="auto"/>
              <w:ind w:left="426" w:hanging="426"/>
              <w:rPr>
                <w:rFonts w:ascii="Century Gothic" w:hAnsi="Century Gothic"/>
                <w:sz w:val="20"/>
                <w:szCs w:val="20"/>
                <w:lang w:val="sk-SK"/>
              </w:rPr>
            </w:pPr>
            <w:r>
              <w:rPr>
                <w:rFonts w:ascii="Century Gothic" w:hAnsi="Century Gothic"/>
                <w:sz w:val="20"/>
                <w:szCs w:val="20"/>
                <w:lang w:val="sk-SK"/>
              </w:rPr>
              <w:t xml:space="preserve">V časti </w:t>
            </w:r>
            <w:r w:rsidR="00570E50">
              <w:rPr>
                <w:rFonts w:ascii="Century Gothic" w:hAnsi="Century Gothic"/>
                <w:sz w:val="20"/>
                <w:szCs w:val="20"/>
                <w:lang w:val="sk-SK"/>
              </w:rPr>
              <w:t>5</w:t>
            </w:r>
            <w:r w:rsidR="00736754">
              <w:rPr>
                <w:rFonts w:ascii="Century Gothic" w:hAnsi="Century Gothic"/>
                <w:sz w:val="20"/>
                <w:szCs w:val="20"/>
                <w:lang w:val="sk-SK"/>
              </w:rPr>
              <w:t xml:space="preserve">. </w:t>
            </w:r>
            <w:r w:rsidR="00570E50">
              <w:rPr>
                <w:rFonts w:ascii="Century Gothic" w:hAnsi="Century Gothic"/>
                <w:sz w:val="20"/>
                <w:szCs w:val="20"/>
                <w:lang w:val="sk-SK"/>
              </w:rPr>
              <w:t>Prílohy vyzvania sa prílohy</w:t>
            </w:r>
            <w:r w:rsidR="00D273D9">
              <w:rPr>
                <w:rFonts w:ascii="Century Gothic" w:hAnsi="Century Gothic"/>
                <w:sz w:val="20"/>
                <w:szCs w:val="20"/>
                <w:lang w:val="sk-SK"/>
              </w:rPr>
              <w:t>:</w:t>
            </w:r>
          </w:p>
          <w:p w14:paraId="44A96373" w14:textId="57499477" w:rsidR="00570E50" w:rsidRDefault="003C7173" w:rsidP="00D273D9">
            <w:pPr>
              <w:pStyle w:val="smlouvaheading2"/>
              <w:numPr>
                <w:ilvl w:val="0"/>
                <w:numId w:val="0"/>
              </w:numPr>
              <w:tabs>
                <w:tab w:val="clear" w:pos="567"/>
              </w:tabs>
              <w:spacing w:line="276" w:lineRule="auto"/>
              <w:ind w:left="426"/>
              <w:rPr>
                <w:rFonts w:ascii="Century Gothic" w:hAnsi="Century Gothic"/>
                <w:sz w:val="20"/>
                <w:szCs w:val="20"/>
                <w:lang w:val="sk-SK"/>
              </w:rPr>
            </w:pPr>
            <w:r>
              <w:rPr>
                <w:rFonts w:ascii="Century Gothic" w:hAnsi="Century Gothic"/>
                <w:sz w:val="20"/>
                <w:szCs w:val="20"/>
                <w:lang w:val="sk-SK"/>
              </w:rPr>
              <w:t xml:space="preserve">01_Formulár 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sk-SK"/>
              </w:rPr>
              <w:t>ŽoNFP_CVTI</w:t>
            </w:r>
            <w:proofErr w:type="spellEnd"/>
            <w:r>
              <w:rPr>
                <w:rFonts w:ascii="Century Gothic" w:hAnsi="Century Gothic"/>
                <w:sz w:val="20"/>
                <w:szCs w:val="20"/>
                <w:lang w:val="sk-SK"/>
              </w:rPr>
              <w:t>;</w:t>
            </w:r>
            <w:r w:rsidR="00570E50">
              <w:rPr>
                <w:rFonts w:ascii="Century Gothic" w:hAnsi="Century Gothic"/>
                <w:sz w:val="20"/>
                <w:szCs w:val="20"/>
                <w:lang w:val="sk-SK"/>
              </w:rPr>
              <w:t xml:space="preserve"> 1.01 – príloha_1_Súpis _</w:t>
            </w:r>
            <w:proofErr w:type="spellStart"/>
            <w:r w:rsidR="00570E50">
              <w:rPr>
                <w:rFonts w:ascii="Century Gothic" w:hAnsi="Century Gothic"/>
                <w:sz w:val="20"/>
                <w:szCs w:val="20"/>
                <w:lang w:val="sk-SK"/>
              </w:rPr>
              <w:t>rozpočet_výdavkov</w:t>
            </w:r>
            <w:proofErr w:type="spellEnd"/>
            <w:r>
              <w:rPr>
                <w:rFonts w:ascii="Century Gothic" w:hAnsi="Century Gothic"/>
                <w:sz w:val="20"/>
                <w:szCs w:val="20"/>
                <w:lang w:val="sk-SK"/>
              </w:rPr>
              <w:t>;</w:t>
            </w:r>
            <w:r w:rsidR="00570E50">
              <w:rPr>
                <w:rFonts w:ascii="Century Gothic" w:hAnsi="Century Gothic"/>
                <w:sz w:val="20"/>
                <w:szCs w:val="20"/>
                <w:lang w:val="sk-SK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  <w:lang w:val="sk-SK"/>
              </w:rPr>
              <w:t>1.03_Čestné_vyhlásenie-súhrnné;</w:t>
            </w:r>
            <w:r w:rsidR="00570E50">
              <w:rPr>
                <w:rFonts w:ascii="Century Gothic" w:hAnsi="Century Gothic"/>
                <w:sz w:val="20"/>
                <w:szCs w:val="20"/>
                <w:lang w:val="sk-SK"/>
              </w:rPr>
              <w:t xml:space="preserve"> </w:t>
            </w:r>
            <w:r w:rsidR="00570E50" w:rsidRPr="00570E50">
              <w:rPr>
                <w:rFonts w:ascii="Century Gothic" w:hAnsi="Century Gothic"/>
                <w:sz w:val="20"/>
                <w:szCs w:val="20"/>
                <w:lang w:val="sk-SK"/>
              </w:rPr>
              <w:t xml:space="preserve">02_Návrh </w:t>
            </w:r>
            <w:proofErr w:type="spellStart"/>
            <w:r w:rsidR="00570E50" w:rsidRPr="00570E50">
              <w:rPr>
                <w:rFonts w:ascii="Century Gothic" w:hAnsi="Century Gothic"/>
                <w:sz w:val="20"/>
                <w:szCs w:val="20"/>
                <w:lang w:val="sk-SK"/>
              </w:rPr>
              <w:t>PpŽ_OPVaI_v</w:t>
            </w:r>
            <w:proofErr w:type="spellEnd"/>
            <w:r w:rsidR="00570E50" w:rsidRPr="00570E50">
              <w:rPr>
                <w:rFonts w:ascii="Century Gothic" w:hAnsi="Century Gothic"/>
                <w:sz w:val="20"/>
                <w:szCs w:val="20"/>
                <w:lang w:val="sk-SK"/>
              </w:rPr>
              <w:t xml:space="preserve"> 3.4_5_9_2016_rev</w:t>
            </w:r>
            <w:r>
              <w:rPr>
                <w:rFonts w:ascii="Century Gothic" w:hAnsi="Century Gothic"/>
                <w:sz w:val="20"/>
                <w:szCs w:val="20"/>
                <w:lang w:val="sk-SK"/>
              </w:rPr>
              <w:t xml:space="preserve"> a 11_Vzor Zmluvy o NFP</w:t>
            </w:r>
          </w:p>
          <w:p w14:paraId="41990BCF" w14:textId="77777777" w:rsidR="00570E50" w:rsidRDefault="00570E50" w:rsidP="000925C5">
            <w:pPr>
              <w:pStyle w:val="smlouvaheading2"/>
              <w:numPr>
                <w:ilvl w:val="0"/>
                <w:numId w:val="0"/>
              </w:numPr>
              <w:tabs>
                <w:tab w:val="clear" w:pos="567"/>
              </w:tabs>
              <w:spacing w:before="0" w:line="276" w:lineRule="auto"/>
              <w:ind w:left="426"/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  <w:p w14:paraId="0BDBEDD0" w14:textId="7D91F2B3" w:rsidR="00147257" w:rsidRDefault="00570E50" w:rsidP="00570E50">
            <w:pPr>
              <w:pStyle w:val="smlouvaheading2"/>
              <w:numPr>
                <w:ilvl w:val="0"/>
                <w:numId w:val="0"/>
              </w:numPr>
              <w:tabs>
                <w:tab w:val="clear" w:pos="567"/>
              </w:tabs>
              <w:spacing w:before="0" w:line="276" w:lineRule="auto"/>
              <w:ind w:left="426"/>
              <w:rPr>
                <w:rFonts w:ascii="Century Gothic" w:hAnsi="Century Gothic"/>
                <w:sz w:val="20"/>
                <w:szCs w:val="20"/>
                <w:lang w:val="sk-SK"/>
              </w:rPr>
            </w:pPr>
            <w:r>
              <w:rPr>
                <w:rFonts w:ascii="Century Gothic" w:hAnsi="Century Gothic"/>
                <w:b/>
                <w:sz w:val="20"/>
                <w:szCs w:val="20"/>
                <w:lang w:val="sk-SK"/>
              </w:rPr>
              <w:t>nahrádzajú prílohami</w:t>
            </w:r>
          </w:p>
          <w:p w14:paraId="24B83544" w14:textId="77777777" w:rsidR="00736754" w:rsidRDefault="00736754" w:rsidP="00736754">
            <w:pPr>
              <w:pStyle w:val="BodyText1"/>
              <w:rPr>
                <w:lang w:val="sk-SK"/>
              </w:rPr>
            </w:pPr>
          </w:p>
          <w:p w14:paraId="7758B5B9" w14:textId="7E6E97B8" w:rsidR="00147257" w:rsidRPr="00570E50" w:rsidRDefault="00570E50" w:rsidP="00D273D9">
            <w:pPr>
              <w:pStyle w:val="BodyText1"/>
              <w:spacing w:line="276" w:lineRule="auto"/>
              <w:ind w:left="426"/>
              <w:jc w:val="both"/>
              <w:rPr>
                <w:rFonts w:ascii="Century Gothic" w:hAnsi="Century Gothic"/>
                <w:sz w:val="20"/>
                <w:szCs w:val="20"/>
                <w:lang w:val="sk-SK"/>
              </w:rPr>
            </w:pPr>
            <w:r>
              <w:rPr>
                <w:rFonts w:ascii="Century Gothic" w:hAnsi="Century Gothic"/>
                <w:sz w:val="20"/>
                <w:szCs w:val="20"/>
                <w:lang w:val="sk-SK"/>
              </w:rPr>
              <w:t>01_Formulár ŽoNFP_CVTI</w:t>
            </w:r>
            <w:r w:rsidR="000925C5">
              <w:rPr>
                <w:rFonts w:ascii="Century Gothic" w:hAnsi="Century Gothic"/>
                <w:sz w:val="20"/>
                <w:szCs w:val="20"/>
                <w:lang w:val="sk-SK"/>
              </w:rPr>
              <w:t>_u3</w:t>
            </w:r>
            <w:r w:rsidR="003C7173">
              <w:rPr>
                <w:rFonts w:ascii="Century Gothic" w:hAnsi="Century Gothic"/>
                <w:sz w:val="20"/>
                <w:szCs w:val="20"/>
                <w:lang w:val="sk-SK"/>
              </w:rPr>
              <w:t>;</w:t>
            </w:r>
            <w:r>
              <w:rPr>
                <w:rFonts w:ascii="Century Gothic" w:hAnsi="Century Gothic"/>
                <w:sz w:val="20"/>
                <w:szCs w:val="20"/>
                <w:lang w:val="sk-SK"/>
              </w:rPr>
              <w:t xml:space="preserve"> 1.01 – príloha_1_Súpis _</w:t>
            </w:r>
            <w:proofErr w:type="spellStart"/>
            <w:r>
              <w:rPr>
                <w:rFonts w:ascii="Century Gothic" w:hAnsi="Century Gothic"/>
                <w:sz w:val="20"/>
                <w:szCs w:val="20"/>
                <w:lang w:val="sk-SK"/>
              </w:rPr>
              <w:t>rozpočet_výdavkov</w:t>
            </w:r>
            <w:r w:rsidR="000925C5">
              <w:rPr>
                <w:rFonts w:ascii="Century Gothic" w:hAnsi="Century Gothic"/>
                <w:sz w:val="20"/>
                <w:szCs w:val="20"/>
                <w:lang w:val="sk-SK"/>
              </w:rPr>
              <w:t>_pro</w:t>
            </w:r>
            <w:proofErr w:type="spellEnd"/>
            <w:r w:rsidR="000925C5">
              <w:rPr>
                <w:rFonts w:ascii="Century Gothic" w:hAnsi="Century Gothic"/>
                <w:sz w:val="20"/>
                <w:szCs w:val="20"/>
                <w:lang w:val="sk-SK"/>
              </w:rPr>
              <w:t xml:space="preserve"> rata</w:t>
            </w:r>
            <w:r w:rsidR="003C7173">
              <w:rPr>
                <w:rFonts w:ascii="Century Gothic" w:hAnsi="Century Gothic"/>
                <w:sz w:val="20"/>
                <w:szCs w:val="20"/>
                <w:lang w:val="sk-SK"/>
              </w:rPr>
              <w:t>;</w:t>
            </w:r>
            <w:r>
              <w:rPr>
                <w:rFonts w:ascii="Century Gothic" w:hAnsi="Century Gothic"/>
                <w:sz w:val="20"/>
                <w:szCs w:val="20"/>
                <w:lang w:val="sk-SK"/>
              </w:rPr>
              <w:t xml:space="preserve"> 1.03_Čestné_vyhlásenie-súhrnné</w:t>
            </w:r>
            <w:r w:rsidR="000925C5">
              <w:rPr>
                <w:rFonts w:ascii="Century Gothic" w:hAnsi="Century Gothic"/>
                <w:sz w:val="20"/>
                <w:szCs w:val="20"/>
                <w:lang w:val="sk-SK"/>
              </w:rPr>
              <w:t>_u3</w:t>
            </w:r>
            <w:r w:rsidR="003C7173">
              <w:rPr>
                <w:rFonts w:ascii="Century Gothic" w:hAnsi="Century Gothic"/>
                <w:sz w:val="20"/>
                <w:szCs w:val="20"/>
                <w:lang w:val="sk-SK"/>
              </w:rPr>
              <w:t>;</w:t>
            </w:r>
            <w:r>
              <w:rPr>
                <w:rFonts w:ascii="Century Gothic" w:hAnsi="Century Gothic"/>
                <w:sz w:val="20"/>
                <w:szCs w:val="20"/>
                <w:lang w:val="sk-SK"/>
              </w:rPr>
              <w:t xml:space="preserve"> </w:t>
            </w:r>
            <w:r w:rsidRPr="00570E50">
              <w:rPr>
                <w:rFonts w:ascii="Century Gothic" w:hAnsi="Century Gothic"/>
                <w:sz w:val="20"/>
                <w:szCs w:val="20"/>
                <w:lang w:val="sk-SK"/>
              </w:rPr>
              <w:t xml:space="preserve">02_Návrh </w:t>
            </w:r>
            <w:proofErr w:type="spellStart"/>
            <w:r w:rsidRPr="00570E50">
              <w:rPr>
                <w:rFonts w:ascii="Century Gothic" w:hAnsi="Century Gothic"/>
                <w:sz w:val="20"/>
                <w:szCs w:val="20"/>
                <w:lang w:val="sk-SK"/>
              </w:rPr>
              <w:t>PpŽ_OPVaI_v</w:t>
            </w:r>
            <w:proofErr w:type="spellEnd"/>
            <w:r w:rsidRPr="00570E50">
              <w:rPr>
                <w:rFonts w:ascii="Century Gothic" w:hAnsi="Century Gothic"/>
                <w:sz w:val="20"/>
                <w:szCs w:val="20"/>
                <w:lang w:val="sk-SK"/>
              </w:rPr>
              <w:t xml:space="preserve"> 3.4</w:t>
            </w:r>
            <w:r w:rsidR="000925C5">
              <w:rPr>
                <w:rFonts w:ascii="Century Gothic" w:hAnsi="Century Gothic"/>
                <w:sz w:val="20"/>
                <w:szCs w:val="20"/>
                <w:lang w:val="sk-SK"/>
              </w:rPr>
              <w:t>.1_u3</w:t>
            </w:r>
            <w:r w:rsidR="003C7173">
              <w:rPr>
                <w:rFonts w:ascii="Century Gothic" w:hAnsi="Century Gothic"/>
                <w:sz w:val="20"/>
                <w:szCs w:val="20"/>
                <w:lang w:val="sk-SK"/>
              </w:rPr>
              <w:t xml:space="preserve"> a 11_Vzor Zmluvy o NFP_u3</w:t>
            </w:r>
            <w:r w:rsidR="000925C5">
              <w:rPr>
                <w:rFonts w:ascii="Century Gothic" w:hAnsi="Century Gothic"/>
                <w:sz w:val="20"/>
                <w:szCs w:val="20"/>
                <w:lang w:val="sk-SK"/>
              </w:rPr>
              <w:t>.</w:t>
            </w:r>
          </w:p>
          <w:p w14:paraId="06AEE823" w14:textId="77777777" w:rsidR="00736754" w:rsidRPr="000925C5" w:rsidRDefault="00736754" w:rsidP="000925C5">
            <w:pPr>
              <w:pStyle w:val="BodyText1"/>
              <w:spacing w:line="276" w:lineRule="auto"/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  <w:p w14:paraId="201DE235" w14:textId="23E32918" w:rsidR="00147257" w:rsidRDefault="00147257" w:rsidP="000925C5">
            <w:pPr>
              <w:pStyle w:val="smlouvaheading2"/>
              <w:numPr>
                <w:ilvl w:val="0"/>
                <w:numId w:val="0"/>
              </w:numPr>
              <w:tabs>
                <w:tab w:val="clear" w:pos="567"/>
              </w:tabs>
              <w:spacing w:before="0" w:line="276" w:lineRule="auto"/>
              <w:ind w:left="426"/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  <w:p w14:paraId="76AAFC15" w14:textId="2C46A4C7" w:rsidR="00736754" w:rsidRPr="00736754" w:rsidRDefault="00736754" w:rsidP="00736754">
            <w:pPr>
              <w:pStyle w:val="BodyText1"/>
              <w:rPr>
                <w:lang w:val="sk-SK"/>
              </w:rPr>
            </w:pPr>
          </w:p>
        </w:tc>
      </w:tr>
    </w:tbl>
    <w:p w14:paraId="2DF59D39" w14:textId="208E4740" w:rsidR="001823D2" w:rsidRPr="001823D2" w:rsidRDefault="001823D2" w:rsidP="001823D2">
      <w:pPr>
        <w:ind w:left="426"/>
        <w:jc w:val="both"/>
        <w:rPr>
          <w:sz w:val="20"/>
          <w:lang w:val="sk-SK"/>
        </w:rPr>
      </w:pPr>
    </w:p>
    <w:sectPr w:rsidR="001823D2" w:rsidRPr="001823D2" w:rsidSect="00E41752">
      <w:headerReference w:type="default" r:id="rId12"/>
      <w:footerReference w:type="default" r:id="rId13"/>
      <w:headerReference w:type="first" r:id="rId14"/>
      <w:type w:val="continuous"/>
      <w:pgSz w:w="11906" w:h="16838" w:code="9"/>
      <w:pgMar w:top="1418" w:right="1418" w:bottom="1418" w:left="1418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2C0DEA" w14:textId="77777777" w:rsidR="000175B9" w:rsidRDefault="000175B9">
      <w:r>
        <w:separator/>
      </w:r>
    </w:p>
    <w:p w14:paraId="401E7372" w14:textId="77777777" w:rsidR="000175B9" w:rsidRDefault="000175B9"/>
  </w:endnote>
  <w:endnote w:type="continuationSeparator" w:id="0">
    <w:p w14:paraId="031231E3" w14:textId="77777777" w:rsidR="000175B9" w:rsidRDefault="000175B9">
      <w:r>
        <w:continuationSeparator/>
      </w:r>
    </w:p>
    <w:p w14:paraId="6C1093ED" w14:textId="77777777" w:rsidR="000175B9" w:rsidRDefault="000175B9"/>
  </w:endnote>
  <w:endnote w:type="continuationNotice" w:id="1">
    <w:p w14:paraId="6CC4AC28" w14:textId="77777777" w:rsidR="000175B9" w:rsidRDefault="000175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7F40003" w:usb1="BD261F6E" w:usb2="0587883E" w:usb3="2FB602FC" w:csb0="0000016F" w:csb1="016F1A1F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43793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E8C206" w14:textId="77777777" w:rsidR="00B3703D" w:rsidRDefault="00B3703D" w:rsidP="00E41752">
        <w:pPr>
          <w:pStyle w:val="Pt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6A4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E8C207" w14:textId="77777777" w:rsidR="00B3703D" w:rsidRPr="003530AF" w:rsidRDefault="00B3703D" w:rsidP="003530AF">
    <w:pPr>
      <w:pStyle w:val="Pta"/>
      <w:jc w:val="right"/>
      <w:rPr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9CDCDD" w14:textId="77777777" w:rsidR="000175B9" w:rsidRDefault="000175B9">
      <w:r>
        <w:separator/>
      </w:r>
    </w:p>
    <w:p w14:paraId="6DD1C10E" w14:textId="77777777" w:rsidR="000175B9" w:rsidRDefault="000175B9"/>
  </w:footnote>
  <w:footnote w:type="continuationSeparator" w:id="0">
    <w:p w14:paraId="4032B52B" w14:textId="77777777" w:rsidR="000175B9" w:rsidRDefault="000175B9">
      <w:r>
        <w:continuationSeparator/>
      </w:r>
    </w:p>
    <w:p w14:paraId="745D1154" w14:textId="77777777" w:rsidR="000175B9" w:rsidRDefault="000175B9"/>
  </w:footnote>
  <w:footnote w:type="continuationNotice" w:id="1">
    <w:p w14:paraId="7F01567D" w14:textId="77777777" w:rsidR="000175B9" w:rsidRDefault="000175B9"/>
  </w:footnote>
  <w:footnote w:id="2">
    <w:p w14:paraId="21353041" w14:textId="77777777" w:rsidR="00D234AD" w:rsidRPr="00147257" w:rsidRDefault="00D234AD" w:rsidP="00147257">
      <w:pPr>
        <w:pStyle w:val="Textpoznmkypodiarou"/>
        <w:jc w:val="both"/>
        <w:rPr>
          <w:rFonts w:ascii="Century Gothic" w:hAnsi="Century Gothic"/>
        </w:rPr>
      </w:pPr>
      <w:r w:rsidRPr="00147257">
        <w:rPr>
          <w:rStyle w:val="Odkaznapoznmkupodiarou"/>
          <w:rFonts w:ascii="Century Gothic" w:hAnsi="Century Gothic"/>
        </w:rPr>
        <w:footnoteRef/>
      </w:r>
      <w:r w:rsidRPr="00147257">
        <w:rPr>
          <w:rFonts w:ascii="Century Gothic" w:hAnsi="Century Gothic"/>
        </w:rPr>
        <w:t xml:space="preserve"> </w:t>
      </w:r>
      <w:proofErr w:type="spellStart"/>
      <w:r w:rsidRPr="00147257">
        <w:rPr>
          <w:rFonts w:ascii="Century Gothic" w:hAnsi="Century Gothic"/>
        </w:rPr>
        <w:t>Prípadná</w:t>
      </w:r>
      <w:proofErr w:type="spellEnd"/>
      <w:r w:rsidRPr="00147257">
        <w:rPr>
          <w:rFonts w:ascii="Century Gothic" w:hAnsi="Century Gothic"/>
        </w:rPr>
        <w:t xml:space="preserve"> </w:t>
      </w:r>
      <w:proofErr w:type="spellStart"/>
      <w:r w:rsidRPr="00147257">
        <w:rPr>
          <w:rFonts w:ascii="Century Gothic" w:hAnsi="Century Gothic"/>
        </w:rPr>
        <w:t>zmena</w:t>
      </w:r>
      <w:proofErr w:type="spellEnd"/>
      <w:r w:rsidRPr="00147257">
        <w:rPr>
          <w:rFonts w:ascii="Century Gothic" w:hAnsi="Century Gothic"/>
        </w:rPr>
        <w:t xml:space="preserve"> </w:t>
      </w:r>
      <w:proofErr w:type="spellStart"/>
      <w:r w:rsidRPr="00147257">
        <w:rPr>
          <w:rFonts w:ascii="Century Gothic" w:hAnsi="Century Gothic"/>
        </w:rPr>
        <w:t>podielov</w:t>
      </w:r>
      <w:proofErr w:type="spellEnd"/>
      <w:r w:rsidRPr="00147257">
        <w:rPr>
          <w:rFonts w:ascii="Century Gothic" w:hAnsi="Century Gothic"/>
        </w:rPr>
        <w:t xml:space="preserve"> </w:t>
      </w:r>
      <w:proofErr w:type="spellStart"/>
      <w:r w:rsidRPr="00147257">
        <w:rPr>
          <w:rFonts w:ascii="Century Gothic" w:hAnsi="Century Gothic"/>
        </w:rPr>
        <w:t>jednotlivých</w:t>
      </w:r>
      <w:proofErr w:type="spellEnd"/>
      <w:r w:rsidRPr="00147257">
        <w:rPr>
          <w:rFonts w:ascii="Century Gothic" w:hAnsi="Century Gothic"/>
        </w:rPr>
        <w:t xml:space="preserve"> </w:t>
      </w:r>
      <w:proofErr w:type="spellStart"/>
      <w:r w:rsidRPr="00147257">
        <w:rPr>
          <w:rFonts w:ascii="Century Gothic" w:hAnsi="Century Gothic"/>
        </w:rPr>
        <w:t>zdrojov</w:t>
      </w:r>
      <w:proofErr w:type="spellEnd"/>
      <w:r w:rsidRPr="00147257">
        <w:rPr>
          <w:rFonts w:ascii="Century Gothic" w:hAnsi="Century Gothic"/>
        </w:rPr>
        <w:t xml:space="preserve"> </w:t>
      </w:r>
      <w:proofErr w:type="spellStart"/>
      <w:r w:rsidRPr="00147257">
        <w:rPr>
          <w:rFonts w:ascii="Century Gothic" w:hAnsi="Century Gothic"/>
        </w:rPr>
        <w:t>nemá</w:t>
      </w:r>
      <w:proofErr w:type="spellEnd"/>
      <w:r w:rsidRPr="00147257">
        <w:rPr>
          <w:rFonts w:ascii="Century Gothic" w:hAnsi="Century Gothic"/>
        </w:rPr>
        <w:t xml:space="preserve"> </w:t>
      </w:r>
      <w:proofErr w:type="spellStart"/>
      <w:r w:rsidRPr="00147257">
        <w:rPr>
          <w:rFonts w:ascii="Century Gothic" w:hAnsi="Century Gothic"/>
        </w:rPr>
        <w:t>vplyv</w:t>
      </w:r>
      <w:proofErr w:type="spellEnd"/>
      <w:r w:rsidRPr="00147257">
        <w:rPr>
          <w:rFonts w:ascii="Century Gothic" w:hAnsi="Century Gothic"/>
        </w:rPr>
        <w:t xml:space="preserve"> </w:t>
      </w:r>
      <w:proofErr w:type="spellStart"/>
      <w:proofErr w:type="gramStart"/>
      <w:r w:rsidRPr="00147257">
        <w:rPr>
          <w:rFonts w:ascii="Century Gothic" w:hAnsi="Century Gothic"/>
        </w:rPr>
        <w:t>na</w:t>
      </w:r>
      <w:proofErr w:type="spellEnd"/>
      <w:proofErr w:type="gramEnd"/>
      <w:r w:rsidRPr="00147257">
        <w:rPr>
          <w:rFonts w:ascii="Century Gothic" w:hAnsi="Century Gothic"/>
        </w:rPr>
        <w:t xml:space="preserve"> </w:t>
      </w:r>
      <w:proofErr w:type="spellStart"/>
      <w:r w:rsidRPr="00147257">
        <w:rPr>
          <w:rFonts w:ascii="Century Gothic" w:hAnsi="Century Gothic"/>
        </w:rPr>
        <w:t>celkovú</w:t>
      </w:r>
      <w:proofErr w:type="spellEnd"/>
      <w:r w:rsidRPr="00147257">
        <w:rPr>
          <w:rFonts w:ascii="Century Gothic" w:hAnsi="Century Gothic"/>
        </w:rPr>
        <w:t xml:space="preserve"> </w:t>
      </w:r>
      <w:proofErr w:type="spellStart"/>
      <w:r w:rsidRPr="00147257">
        <w:rPr>
          <w:rFonts w:ascii="Century Gothic" w:hAnsi="Century Gothic"/>
        </w:rPr>
        <w:t>výšku</w:t>
      </w:r>
      <w:proofErr w:type="spellEnd"/>
      <w:r w:rsidRPr="00147257">
        <w:rPr>
          <w:rFonts w:ascii="Century Gothic" w:hAnsi="Century Gothic"/>
        </w:rPr>
        <w:t xml:space="preserve"> </w:t>
      </w:r>
      <w:proofErr w:type="spellStart"/>
      <w:r w:rsidRPr="00147257">
        <w:rPr>
          <w:rFonts w:ascii="Century Gothic" w:hAnsi="Century Gothic"/>
        </w:rPr>
        <w:t>oprávnených</w:t>
      </w:r>
      <w:proofErr w:type="spellEnd"/>
      <w:r w:rsidRPr="00147257">
        <w:rPr>
          <w:rFonts w:ascii="Century Gothic" w:hAnsi="Century Gothic"/>
        </w:rPr>
        <w:t xml:space="preserve"> </w:t>
      </w:r>
      <w:proofErr w:type="spellStart"/>
      <w:r w:rsidRPr="00147257">
        <w:rPr>
          <w:rFonts w:ascii="Century Gothic" w:hAnsi="Century Gothic"/>
        </w:rPr>
        <w:t>výdavkov</w:t>
      </w:r>
      <w:proofErr w:type="spellEnd"/>
      <w:r w:rsidRPr="00147257">
        <w:rPr>
          <w:rFonts w:ascii="Century Gothic" w:hAnsi="Century Gothic"/>
        </w:rPr>
        <w:t xml:space="preserve"> 40 000 000 EUR.</w:t>
      </w:r>
    </w:p>
  </w:footnote>
  <w:footnote w:id="3">
    <w:p w14:paraId="60EE4070" w14:textId="77777777" w:rsidR="00570E50" w:rsidRDefault="00570E50" w:rsidP="00570E50">
      <w:pPr>
        <w:pStyle w:val="Textpoznmkypodiarou"/>
      </w:pPr>
      <w:r w:rsidRPr="007D55B2">
        <w:rPr>
          <w:rStyle w:val="Odkaznapoznmkupodiarou"/>
          <w:rFonts w:ascii="Times New Roman" w:hAnsi="Times New Roman"/>
          <w:sz w:val="20"/>
        </w:rPr>
        <w:footnoteRef/>
      </w:r>
      <w:r>
        <w:rPr>
          <w:rFonts w:ascii="Century Gothic" w:hAnsi="Century Gothic" w:cs="Arial"/>
          <w:szCs w:val="16"/>
        </w:rPr>
        <w:t xml:space="preserve"> </w:t>
      </w:r>
      <w:proofErr w:type="spellStart"/>
      <w:r>
        <w:rPr>
          <w:rFonts w:ascii="Century Gothic" w:hAnsi="Century Gothic" w:cs="Arial"/>
          <w:szCs w:val="16"/>
        </w:rPr>
        <w:t>Zákon</w:t>
      </w:r>
      <w:proofErr w:type="spellEnd"/>
      <w:r>
        <w:rPr>
          <w:rFonts w:ascii="Century Gothic" w:hAnsi="Century Gothic" w:cs="Arial"/>
          <w:szCs w:val="16"/>
        </w:rPr>
        <w:t xml:space="preserve"> č. 315/2016 Z. z. o </w:t>
      </w:r>
      <w:proofErr w:type="spellStart"/>
      <w:r>
        <w:rPr>
          <w:rFonts w:ascii="Century Gothic" w:hAnsi="Century Gothic" w:cs="Arial"/>
          <w:szCs w:val="16"/>
        </w:rPr>
        <w:t>registri</w:t>
      </w:r>
      <w:proofErr w:type="spellEnd"/>
      <w:r>
        <w:rPr>
          <w:rFonts w:ascii="Century Gothic" w:hAnsi="Century Gothic" w:cs="Arial"/>
          <w:szCs w:val="16"/>
        </w:rPr>
        <w:t xml:space="preserve"> </w:t>
      </w:r>
      <w:proofErr w:type="spellStart"/>
      <w:r>
        <w:rPr>
          <w:rFonts w:ascii="Century Gothic" w:hAnsi="Century Gothic" w:cs="Arial"/>
          <w:szCs w:val="16"/>
        </w:rPr>
        <w:t>partnerov</w:t>
      </w:r>
      <w:proofErr w:type="spellEnd"/>
      <w:r>
        <w:rPr>
          <w:rFonts w:ascii="Century Gothic" w:hAnsi="Century Gothic" w:cs="Arial"/>
          <w:szCs w:val="16"/>
        </w:rPr>
        <w:t xml:space="preserve"> </w:t>
      </w:r>
      <w:proofErr w:type="spellStart"/>
      <w:r>
        <w:rPr>
          <w:rFonts w:ascii="Century Gothic" w:hAnsi="Century Gothic" w:cs="Arial"/>
          <w:szCs w:val="16"/>
        </w:rPr>
        <w:t>verejného</w:t>
      </w:r>
      <w:proofErr w:type="spellEnd"/>
      <w:r>
        <w:rPr>
          <w:rFonts w:ascii="Century Gothic" w:hAnsi="Century Gothic" w:cs="Arial"/>
          <w:szCs w:val="16"/>
        </w:rPr>
        <w:t xml:space="preserve"> </w:t>
      </w:r>
      <w:proofErr w:type="spellStart"/>
      <w:r>
        <w:rPr>
          <w:rFonts w:ascii="Century Gothic" w:hAnsi="Century Gothic" w:cs="Arial"/>
          <w:szCs w:val="16"/>
        </w:rPr>
        <w:t>sektora</w:t>
      </w:r>
      <w:proofErr w:type="spellEnd"/>
      <w:r>
        <w:rPr>
          <w:rFonts w:ascii="Century Gothic" w:hAnsi="Century Gothic" w:cs="Arial"/>
          <w:szCs w:val="16"/>
        </w:rPr>
        <w:t xml:space="preserve"> a o </w:t>
      </w:r>
      <w:proofErr w:type="spellStart"/>
      <w:r>
        <w:rPr>
          <w:rFonts w:ascii="Century Gothic" w:hAnsi="Century Gothic" w:cs="Arial"/>
          <w:szCs w:val="16"/>
        </w:rPr>
        <w:t>zmene</w:t>
      </w:r>
      <w:proofErr w:type="spellEnd"/>
      <w:r>
        <w:rPr>
          <w:rFonts w:ascii="Century Gothic" w:hAnsi="Century Gothic" w:cs="Arial"/>
          <w:szCs w:val="16"/>
        </w:rPr>
        <w:t xml:space="preserve"> a </w:t>
      </w:r>
      <w:proofErr w:type="spellStart"/>
      <w:r>
        <w:rPr>
          <w:rFonts w:ascii="Century Gothic" w:hAnsi="Century Gothic" w:cs="Arial"/>
          <w:szCs w:val="16"/>
        </w:rPr>
        <w:t>doplnení</w:t>
      </w:r>
      <w:proofErr w:type="spellEnd"/>
      <w:r>
        <w:rPr>
          <w:rFonts w:ascii="Century Gothic" w:hAnsi="Century Gothic" w:cs="Arial"/>
          <w:szCs w:val="16"/>
        </w:rPr>
        <w:t xml:space="preserve"> </w:t>
      </w:r>
      <w:proofErr w:type="spellStart"/>
      <w:r>
        <w:rPr>
          <w:rFonts w:ascii="Century Gothic" w:hAnsi="Century Gothic" w:cs="Arial"/>
          <w:szCs w:val="16"/>
        </w:rPr>
        <w:t>niektorých</w:t>
      </w:r>
      <w:proofErr w:type="spellEnd"/>
      <w:r>
        <w:rPr>
          <w:rFonts w:ascii="Century Gothic" w:hAnsi="Century Gothic" w:cs="Arial"/>
          <w:szCs w:val="16"/>
        </w:rPr>
        <w:t xml:space="preserve"> </w:t>
      </w:r>
      <w:proofErr w:type="spellStart"/>
      <w:r>
        <w:rPr>
          <w:rFonts w:ascii="Century Gothic" w:hAnsi="Century Gothic" w:cs="Arial"/>
          <w:szCs w:val="16"/>
        </w:rPr>
        <w:t>zákonov</w:t>
      </w:r>
      <w:proofErr w:type="spell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E8C205" w14:textId="4315B402" w:rsidR="00B3703D" w:rsidRPr="00624DC2" w:rsidRDefault="00B3703D">
    <w:pPr>
      <w:pStyle w:val="Hlavika"/>
      <w:tabs>
        <w:tab w:val="left" w:pos="709"/>
      </w:tabs>
      <w:rPr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CCFA86" w14:textId="66F9B560" w:rsidR="00B3703D" w:rsidRDefault="008B7FF6" w:rsidP="00FC0BA2">
    <w:pPr>
      <w:pStyle w:val="Hlavika"/>
      <w:jc w:val="right"/>
    </w:pPr>
    <w:r>
      <w:rPr>
        <w:noProof/>
        <w:lang w:val="sk-SK" w:eastAsia="sk-SK"/>
      </w:rPr>
      <w:drawing>
        <wp:anchor distT="0" distB="0" distL="114300" distR="114300" simplePos="0" relativeHeight="251659264" behindDoc="0" locked="0" layoutInCell="1" allowOverlap="1" wp14:anchorId="3661C094" wp14:editId="2F22E2B3">
          <wp:simplePos x="0" y="0"/>
          <wp:positionH relativeFrom="column">
            <wp:posOffset>3255949</wp:posOffset>
          </wp:positionH>
          <wp:positionV relativeFrom="paragraph">
            <wp:posOffset>3175</wp:posOffset>
          </wp:positionV>
          <wp:extent cx="1653872" cy="693167"/>
          <wp:effectExtent l="0" t="0" r="3810" b="0"/>
          <wp:wrapNone/>
          <wp:docPr id="3" name="Obrázo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nisterstvo skolstva SR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3872" cy="69316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sk-SK" w:eastAsia="sk-SK"/>
      </w:rPr>
      <w:drawing>
        <wp:anchor distT="0" distB="0" distL="114300" distR="114300" simplePos="0" relativeHeight="251658240" behindDoc="0" locked="0" layoutInCell="1" allowOverlap="1" wp14:anchorId="2400BB56" wp14:editId="5BC365A4">
          <wp:simplePos x="0" y="0"/>
          <wp:positionH relativeFrom="column">
            <wp:posOffset>1230520</wp:posOffset>
          </wp:positionH>
          <wp:positionV relativeFrom="paragraph">
            <wp:posOffset>-203724</wp:posOffset>
          </wp:positionV>
          <wp:extent cx="1851772" cy="962108"/>
          <wp:effectExtent l="0" t="0" r="0" b="0"/>
          <wp:wrapNone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a-01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56102" cy="9643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3703D">
      <w:rPr>
        <w:noProof/>
        <w:lang w:val="sk-SK" w:eastAsia="sk-SK"/>
      </w:rPr>
      <w:drawing>
        <wp:inline distT="0" distB="0" distL="0" distR="0" wp14:anchorId="03E8E9C3" wp14:editId="14B00476">
          <wp:extent cx="5706386" cy="684000"/>
          <wp:effectExtent l="0" t="0" r="8890" b="1905"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ucia.roszbeck\AppData\Local\Microsoft\Windows\Temporary Internet Files\Content.Outlook\KJ0OHRL8\OPVaI-hlavicka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706386" cy="68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F2CDC6" w14:textId="77777777" w:rsidR="00F40C7B" w:rsidRDefault="00F40C7B" w:rsidP="00FC0BA2">
    <w:pPr>
      <w:pStyle w:val="Hlavika"/>
      <w:jc w:val="right"/>
    </w:pPr>
  </w:p>
  <w:p w14:paraId="6FCCD974" w14:textId="77777777" w:rsidR="00F40C7B" w:rsidRPr="003215F0" w:rsidRDefault="00F40C7B" w:rsidP="00FC0BA2">
    <w:pPr>
      <w:pStyle w:val="Hlavika"/>
      <w:jc w:val="right"/>
    </w:pPr>
  </w:p>
  <w:p w14:paraId="1C9BCEDF" w14:textId="77777777" w:rsidR="00B3703D" w:rsidRDefault="00B3703D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D6666"/>
    <w:multiLevelType w:val="hybridMultilevel"/>
    <w:tmpl w:val="537AFE60"/>
    <w:lvl w:ilvl="0" w:tplc="B5E24A98">
      <w:start w:val="1"/>
      <w:numFmt w:val="bullet"/>
      <w:pStyle w:val="Nadpispoznmky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cs="Times New Roman" w:hint="default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">
    <w:nsid w:val="0D9B3490"/>
    <w:multiLevelType w:val="hybridMultilevel"/>
    <w:tmpl w:val="61183736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A2249F"/>
    <w:multiLevelType w:val="hybridMultilevel"/>
    <w:tmpl w:val="B066CD5A"/>
    <w:lvl w:ilvl="0" w:tplc="59F0E2E2">
      <w:start w:val="1"/>
      <w:numFmt w:val="bullet"/>
      <w:pStyle w:val="Bulletslevel2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7F011BC"/>
    <w:multiLevelType w:val="hybridMultilevel"/>
    <w:tmpl w:val="0B94A45E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1E45780A"/>
    <w:multiLevelType w:val="hybridMultilevel"/>
    <w:tmpl w:val="F1027A4A"/>
    <w:lvl w:ilvl="0" w:tplc="5C08053A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C8657C6"/>
    <w:multiLevelType w:val="hybridMultilevel"/>
    <w:tmpl w:val="4B1E409E"/>
    <w:lvl w:ilvl="0" w:tplc="041B0017">
      <w:start w:val="1"/>
      <w:numFmt w:val="lowerLetter"/>
      <w:lvlText w:val="%1)"/>
      <w:lvlJc w:val="left"/>
      <w:pPr>
        <w:ind w:left="1429" w:hanging="360"/>
      </w:pPr>
    </w:lvl>
    <w:lvl w:ilvl="1" w:tplc="041B0019" w:tentative="1">
      <w:start w:val="1"/>
      <w:numFmt w:val="lowerLetter"/>
      <w:lvlText w:val="%2."/>
      <w:lvlJc w:val="left"/>
      <w:pPr>
        <w:ind w:left="2149" w:hanging="360"/>
      </w:p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</w:lvl>
    <w:lvl w:ilvl="3" w:tplc="041B000F" w:tentative="1">
      <w:start w:val="1"/>
      <w:numFmt w:val="decimal"/>
      <w:lvlText w:val="%4."/>
      <w:lvlJc w:val="left"/>
      <w:pPr>
        <w:ind w:left="3589" w:hanging="360"/>
      </w:p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</w:lvl>
    <w:lvl w:ilvl="6" w:tplc="041B000F" w:tentative="1">
      <w:start w:val="1"/>
      <w:numFmt w:val="decimal"/>
      <w:lvlText w:val="%7."/>
      <w:lvlJc w:val="left"/>
      <w:pPr>
        <w:ind w:left="5749" w:hanging="360"/>
      </w:p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ED841D0"/>
    <w:multiLevelType w:val="hybridMultilevel"/>
    <w:tmpl w:val="DB968A3E"/>
    <w:lvl w:ilvl="0" w:tplc="5C0805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E76634"/>
    <w:multiLevelType w:val="hybridMultilevel"/>
    <w:tmpl w:val="76180958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0113143"/>
    <w:multiLevelType w:val="hybridMultilevel"/>
    <w:tmpl w:val="4580ADF0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1C8405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ECE22FE6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4247AE4"/>
    <w:multiLevelType w:val="hybridMultilevel"/>
    <w:tmpl w:val="84EE1658"/>
    <w:lvl w:ilvl="0" w:tplc="D4D20DE0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400FB3"/>
    <w:multiLevelType w:val="hybridMultilevel"/>
    <w:tmpl w:val="82BA7CD4"/>
    <w:lvl w:ilvl="0" w:tplc="3990990A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7221E7"/>
    <w:multiLevelType w:val="hybridMultilevel"/>
    <w:tmpl w:val="76180958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F7B055B"/>
    <w:multiLevelType w:val="multilevel"/>
    <w:tmpl w:val="F9968708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27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>
    <w:nsid w:val="3FC70555"/>
    <w:multiLevelType w:val="hybridMultilevel"/>
    <w:tmpl w:val="49C80EA0"/>
    <w:lvl w:ilvl="0" w:tplc="85022BF8">
      <w:start w:val="1"/>
      <w:numFmt w:val="lowerLetter"/>
      <w:lvlText w:val="%1)"/>
      <w:lvlJc w:val="left"/>
      <w:pPr>
        <w:ind w:left="717" w:hanging="360"/>
      </w:pPr>
      <w:rPr>
        <w:rFonts w:asciiTheme="minorHAnsi" w:hAnsiTheme="minorHAnsi" w:cstheme="minorHAnsi" w:hint="default"/>
        <w:b/>
        <w:color w:val="auto"/>
        <w:w w:val="105"/>
        <w:sz w:val="19"/>
        <w:szCs w:val="19"/>
      </w:rPr>
    </w:lvl>
    <w:lvl w:ilvl="1" w:tplc="041B0019" w:tentative="1">
      <w:start w:val="1"/>
      <w:numFmt w:val="lowerLetter"/>
      <w:lvlText w:val="%2."/>
      <w:lvlJc w:val="left"/>
      <w:pPr>
        <w:ind w:left="1797" w:hanging="360"/>
      </w:pPr>
    </w:lvl>
    <w:lvl w:ilvl="2" w:tplc="041B001B" w:tentative="1">
      <w:start w:val="1"/>
      <w:numFmt w:val="lowerRoman"/>
      <w:lvlText w:val="%3."/>
      <w:lvlJc w:val="right"/>
      <w:pPr>
        <w:ind w:left="2517" w:hanging="180"/>
      </w:pPr>
    </w:lvl>
    <w:lvl w:ilvl="3" w:tplc="041B000F" w:tentative="1">
      <w:start w:val="1"/>
      <w:numFmt w:val="decimal"/>
      <w:lvlText w:val="%4."/>
      <w:lvlJc w:val="left"/>
      <w:pPr>
        <w:ind w:left="3237" w:hanging="360"/>
      </w:pPr>
    </w:lvl>
    <w:lvl w:ilvl="4" w:tplc="041B0019" w:tentative="1">
      <w:start w:val="1"/>
      <w:numFmt w:val="lowerLetter"/>
      <w:lvlText w:val="%5."/>
      <w:lvlJc w:val="left"/>
      <w:pPr>
        <w:ind w:left="3957" w:hanging="360"/>
      </w:pPr>
    </w:lvl>
    <w:lvl w:ilvl="5" w:tplc="041B001B" w:tentative="1">
      <w:start w:val="1"/>
      <w:numFmt w:val="lowerRoman"/>
      <w:lvlText w:val="%6."/>
      <w:lvlJc w:val="right"/>
      <w:pPr>
        <w:ind w:left="4677" w:hanging="180"/>
      </w:pPr>
    </w:lvl>
    <w:lvl w:ilvl="6" w:tplc="041B000F" w:tentative="1">
      <w:start w:val="1"/>
      <w:numFmt w:val="decimal"/>
      <w:lvlText w:val="%7."/>
      <w:lvlJc w:val="left"/>
      <w:pPr>
        <w:ind w:left="5397" w:hanging="360"/>
      </w:pPr>
    </w:lvl>
    <w:lvl w:ilvl="7" w:tplc="041B0019" w:tentative="1">
      <w:start w:val="1"/>
      <w:numFmt w:val="lowerLetter"/>
      <w:lvlText w:val="%8."/>
      <w:lvlJc w:val="left"/>
      <w:pPr>
        <w:ind w:left="6117" w:hanging="360"/>
      </w:pPr>
    </w:lvl>
    <w:lvl w:ilvl="8" w:tplc="041B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>
    <w:nsid w:val="4C1217D5"/>
    <w:multiLevelType w:val="hybridMultilevel"/>
    <w:tmpl w:val="AC7EF69E"/>
    <w:lvl w:ilvl="0" w:tplc="C89EDDE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796621"/>
    <w:multiLevelType w:val="hybridMultilevel"/>
    <w:tmpl w:val="A59AA24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C263A3"/>
    <w:multiLevelType w:val="hybridMultilevel"/>
    <w:tmpl w:val="84DA00E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7E832A2"/>
    <w:multiLevelType w:val="hybridMultilevel"/>
    <w:tmpl w:val="DF00BE84"/>
    <w:lvl w:ilvl="0" w:tplc="011E2618">
      <w:start w:val="4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5CA03EAC"/>
    <w:multiLevelType w:val="hybridMultilevel"/>
    <w:tmpl w:val="21A87ADC"/>
    <w:lvl w:ilvl="0" w:tplc="7D56EF9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2A4744F"/>
    <w:multiLevelType w:val="multilevel"/>
    <w:tmpl w:val="876EF784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/>
        <w:i w:val="0"/>
        <w:sz w:val="19"/>
        <w:szCs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634935A9"/>
    <w:multiLevelType w:val="hybridMultilevel"/>
    <w:tmpl w:val="7C0A01A6"/>
    <w:lvl w:ilvl="0" w:tplc="938A899E">
      <w:start w:val="1"/>
      <w:numFmt w:val="bullet"/>
      <w:pStyle w:val="Bulletslevel1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z w:val="19"/>
      </w:rPr>
    </w:lvl>
    <w:lvl w:ilvl="1" w:tplc="B2EE02B6">
      <w:start w:val="6"/>
      <w:numFmt w:val="bullet"/>
      <w:lvlText w:val="-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F87563"/>
    <w:multiLevelType w:val="hybridMultilevel"/>
    <w:tmpl w:val="8CCACA3C"/>
    <w:lvl w:ilvl="0" w:tplc="DE4E04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321B2C"/>
    <w:multiLevelType w:val="hybridMultilevel"/>
    <w:tmpl w:val="179C27EA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95813E7"/>
    <w:multiLevelType w:val="hybridMultilevel"/>
    <w:tmpl w:val="584492B4"/>
    <w:lvl w:ilvl="0" w:tplc="041B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4">
    <w:nsid w:val="6A812206"/>
    <w:multiLevelType w:val="multilevel"/>
    <w:tmpl w:val="90B0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>
    <w:nsid w:val="6CA41CE2"/>
    <w:multiLevelType w:val="hybridMultilevel"/>
    <w:tmpl w:val="78B06962"/>
    <w:lvl w:ilvl="0" w:tplc="4C70DBE4">
      <w:start w:val="1"/>
      <w:numFmt w:val="lowerLetter"/>
      <w:lvlText w:val="%1)"/>
      <w:lvlJc w:val="left"/>
      <w:pPr>
        <w:ind w:left="360" w:hanging="360"/>
      </w:pPr>
      <w:rPr>
        <w:rFonts w:hint="default"/>
        <w:sz w:val="18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F2E78A3"/>
    <w:multiLevelType w:val="hybridMultilevel"/>
    <w:tmpl w:val="CBFC2BCA"/>
    <w:lvl w:ilvl="0" w:tplc="4D9248D0">
      <w:start w:val="31"/>
      <w:numFmt w:val="bullet"/>
      <w:lvlText w:val="-"/>
      <w:lvlJc w:val="left"/>
      <w:pPr>
        <w:ind w:left="786" w:hanging="360"/>
      </w:pPr>
      <w:rPr>
        <w:rFonts w:ascii="Century Gothic" w:eastAsia="Times New Roman" w:hAnsi="Century Gothic" w:cs="Times New Roman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>
    <w:nsid w:val="79DC4236"/>
    <w:multiLevelType w:val="hybridMultilevel"/>
    <w:tmpl w:val="CBA64880"/>
    <w:lvl w:ilvl="0" w:tplc="8260125C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F246CDD"/>
    <w:multiLevelType w:val="hybridMultilevel"/>
    <w:tmpl w:val="B3DEEA00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2"/>
  </w:num>
  <w:num w:numId="3">
    <w:abstractNumId w:val="2"/>
  </w:num>
  <w:num w:numId="4">
    <w:abstractNumId w:val="19"/>
  </w:num>
  <w:num w:numId="5">
    <w:abstractNumId w:val="0"/>
  </w:num>
  <w:num w:numId="6">
    <w:abstractNumId w:val="24"/>
  </w:num>
  <w:num w:numId="7">
    <w:abstractNumId w:val="14"/>
  </w:num>
  <w:num w:numId="8">
    <w:abstractNumId w:val="7"/>
  </w:num>
  <w:num w:numId="9">
    <w:abstractNumId w:val="11"/>
  </w:num>
  <w:num w:numId="10">
    <w:abstractNumId w:val="25"/>
  </w:num>
  <w:num w:numId="11">
    <w:abstractNumId w:val="4"/>
  </w:num>
  <w:num w:numId="12">
    <w:abstractNumId w:val="20"/>
  </w:num>
  <w:num w:numId="13">
    <w:abstractNumId w:val="8"/>
  </w:num>
  <w:num w:numId="14">
    <w:abstractNumId w:val="18"/>
  </w:num>
  <w:num w:numId="15">
    <w:abstractNumId w:val="1"/>
  </w:num>
  <w:num w:numId="16">
    <w:abstractNumId w:val="22"/>
  </w:num>
  <w:num w:numId="17">
    <w:abstractNumId w:val="15"/>
  </w:num>
  <w:num w:numId="18">
    <w:abstractNumId w:val="23"/>
  </w:num>
  <w:num w:numId="19">
    <w:abstractNumId w:val="28"/>
  </w:num>
  <w:num w:numId="20">
    <w:abstractNumId w:val="17"/>
  </w:num>
  <w:num w:numId="21">
    <w:abstractNumId w:val="17"/>
  </w:num>
  <w:num w:numId="22">
    <w:abstractNumId w:val="6"/>
  </w:num>
  <w:num w:numId="23">
    <w:abstractNumId w:val="13"/>
  </w:num>
  <w:num w:numId="24">
    <w:abstractNumId w:val="10"/>
  </w:num>
  <w:num w:numId="25">
    <w:abstractNumId w:val="16"/>
  </w:num>
  <w:num w:numId="26">
    <w:abstractNumId w:val="19"/>
  </w:num>
  <w:num w:numId="27">
    <w:abstractNumId w:val="21"/>
  </w:num>
  <w:num w:numId="28">
    <w:abstractNumId w:val="26"/>
  </w:num>
  <w:num w:numId="29">
    <w:abstractNumId w:val="19"/>
  </w:num>
  <w:num w:numId="30">
    <w:abstractNumId w:val="9"/>
  </w:num>
  <w:num w:numId="31">
    <w:abstractNumId w:val="5"/>
  </w:num>
  <w:num w:numId="32">
    <w:abstractNumId w:val="27"/>
  </w:num>
  <w:num w:numId="33">
    <w:abstractNumId w:val="3"/>
  </w:num>
  <w:num w:numId="34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wtDA3MTSwMDS1NDY0MzFW0lEKTi0uzszPAykwrAUAmKPoaywAAAA="/>
  </w:docVars>
  <w:rsids>
    <w:rsidRoot w:val="00373566"/>
    <w:rsid w:val="0000021F"/>
    <w:rsid w:val="00000978"/>
    <w:rsid w:val="000016A5"/>
    <w:rsid w:val="00002D67"/>
    <w:rsid w:val="000036F1"/>
    <w:rsid w:val="00005222"/>
    <w:rsid w:val="00005B9D"/>
    <w:rsid w:val="00006133"/>
    <w:rsid w:val="000068AD"/>
    <w:rsid w:val="00007313"/>
    <w:rsid w:val="00007461"/>
    <w:rsid w:val="000101E3"/>
    <w:rsid w:val="000126BF"/>
    <w:rsid w:val="000131F0"/>
    <w:rsid w:val="0001378F"/>
    <w:rsid w:val="00014F06"/>
    <w:rsid w:val="00016F9D"/>
    <w:rsid w:val="000175B9"/>
    <w:rsid w:val="000202C0"/>
    <w:rsid w:val="00020A5B"/>
    <w:rsid w:val="00020F15"/>
    <w:rsid w:val="0002238B"/>
    <w:rsid w:val="00023FFF"/>
    <w:rsid w:val="00024C27"/>
    <w:rsid w:val="000254C2"/>
    <w:rsid w:val="0002565C"/>
    <w:rsid w:val="000306AD"/>
    <w:rsid w:val="000306BC"/>
    <w:rsid w:val="00030C5B"/>
    <w:rsid w:val="00033B62"/>
    <w:rsid w:val="00033BE9"/>
    <w:rsid w:val="0003454B"/>
    <w:rsid w:val="00034B4D"/>
    <w:rsid w:val="00034E33"/>
    <w:rsid w:val="000356B6"/>
    <w:rsid w:val="000358CA"/>
    <w:rsid w:val="00036974"/>
    <w:rsid w:val="00037D70"/>
    <w:rsid w:val="00041240"/>
    <w:rsid w:val="00041A76"/>
    <w:rsid w:val="00042489"/>
    <w:rsid w:val="00047173"/>
    <w:rsid w:val="0004739A"/>
    <w:rsid w:val="00047A8D"/>
    <w:rsid w:val="0005246F"/>
    <w:rsid w:val="000538C0"/>
    <w:rsid w:val="00054215"/>
    <w:rsid w:val="0005573D"/>
    <w:rsid w:val="00055A72"/>
    <w:rsid w:val="00055ABC"/>
    <w:rsid w:val="00055BED"/>
    <w:rsid w:val="0005686F"/>
    <w:rsid w:val="0005784A"/>
    <w:rsid w:val="000601B8"/>
    <w:rsid w:val="000606C7"/>
    <w:rsid w:val="00062BC2"/>
    <w:rsid w:val="00064310"/>
    <w:rsid w:val="0006587B"/>
    <w:rsid w:val="000667D2"/>
    <w:rsid w:val="00070FC4"/>
    <w:rsid w:val="00071987"/>
    <w:rsid w:val="00071C95"/>
    <w:rsid w:val="000720E0"/>
    <w:rsid w:val="000738C5"/>
    <w:rsid w:val="00074D2F"/>
    <w:rsid w:val="0007520B"/>
    <w:rsid w:val="0007555C"/>
    <w:rsid w:val="00075C1E"/>
    <w:rsid w:val="00075D4C"/>
    <w:rsid w:val="00077311"/>
    <w:rsid w:val="00077F9D"/>
    <w:rsid w:val="000809AE"/>
    <w:rsid w:val="000846C7"/>
    <w:rsid w:val="00085DA9"/>
    <w:rsid w:val="0008708A"/>
    <w:rsid w:val="0008794A"/>
    <w:rsid w:val="00090E56"/>
    <w:rsid w:val="000925C5"/>
    <w:rsid w:val="00092719"/>
    <w:rsid w:val="00092E23"/>
    <w:rsid w:val="000946AB"/>
    <w:rsid w:val="000951C2"/>
    <w:rsid w:val="00095956"/>
    <w:rsid w:val="00095FE3"/>
    <w:rsid w:val="000963C2"/>
    <w:rsid w:val="00096619"/>
    <w:rsid w:val="00096C83"/>
    <w:rsid w:val="00097208"/>
    <w:rsid w:val="00097E77"/>
    <w:rsid w:val="000A1002"/>
    <w:rsid w:val="000A25AE"/>
    <w:rsid w:val="000A3642"/>
    <w:rsid w:val="000A36BA"/>
    <w:rsid w:val="000A4E9D"/>
    <w:rsid w:val="000A54D6"/>
    <w:rsid w:val="000A6689"/>
    <w:rsid w:val="000B01F0"/>
    <w:rsid w:val="000B024D"/>
    <w:rsid w:val="000B203A"/>
    <w:rsid w:val="000B20F3"/>
    <w:rsid w:val="000B3B8B"/>
    <w:rsid w:val="000B478B"/>
    <w:rsid w:val="000B4828"/>
    <w:rsid w:val="000B745F"/>
    <w:rsid w:val="000B74DE"/>
    <w:rsid w:val="000B7751"/>
    <w:rsid w:val="000C0224"/>
    <w:rsid w:val="000C07D2"/>
    <w:rsid w:val="000C0B49"/>
    <w:rsid w:val="000C1287"/>
    <w:rsid w:val="000D0CA3"/>
    <w:rsid w:val="000D0E2B"/>
    <w:rsid w:val="000D17BA"/>
    <w:rsid w:val="000D2346"/>
    <w:rsid w:val="000D32BE"/>
    <w:rsid w:val="000D344B"/>
    <w:rsid w:val="000D3DC8"/>
    <w:rsid w:val="000D4493"/>
    <w:rsid w:val="000D45AF"/>
    <w:rsid w:val="000D4C31"/>
    <w:rsid w:val="000D5640"/>
    <w:rsid w:val="000D64B7"/>
    <w:rsid w:val="000D6670"/>
    <w:rsid w:val="000D6757"/>
    <w:rsid w:val="000D76C8"/>
    <w:rsid w:val="000D7DB9"/>
    <w:rsid w:val="000E0B48"/>
    <w:rsid w:val="000E1B66"/>
    <w:rsid w:val="000E230D"/>
    <w:rsid w:val="000E2B53"/>
    <w:rsid w:val="000E2FDD"/>
    <w:rsid w:val="000E3664"/>
    <w:rsid w:val="000E38E5"/>
    <w:rsid w:val="000E3976"/>
    <w:rsid w:val="000E3A9F"/>
    <w:rsid w:val="000E49F2"/>
    <w:rsid w:val="000E6282"/>
    <w:rsid w:val="000E6452"/>
    <w:rsid w:val="000E6A89"/>
    <w:rsid w:val="000E71CE"/>
    <w:rsid w:val="000E765A"/>
    <w:rsid w:val="000F0DBF"/>
    <w:rsid w:val="000F249A"/>
    <w:rsid w:val="000F2738"/>
    <w:rsid w:val="000F3F69"/>
    <w:rsid w:val="000F4546"/>
    <w:rsid w:val="000F5E3D"/>
    <w:rsid w:val="000F65F3"/>
    <w:rsid w:val="000F707E"/>
    <w:rsid w:val="00101B0E"/>
    <w:rsid w:val="001022F0"/>
    <w:rsid w:val="001023DB"/>
    <w:rsid w:val="00102E98"/>
    <w:rsid w:val="00103646"/>
    <w:rsid w:val="0010436E"/>
    <w:rsid w:val="0010689E"/>
    <w:rsid w:val="00107596"/>
    <w:rsid w:val="0011115E"/>
    <w:rsid w:val="00112F2E"/>
    <w:rsid w:val="00114550"/>
    <w:rsid w:val="001148D1"/>
    <w:rsid w:val="00114FB7"/>
    <w:rsid w:val="0011692E"/>
    <w:rsid w:val="001206DF"/>
    <w:rsid w:val="00121602"/>
    <w:rsid w:val="001223D7"/>
    <w:rsid w:val="0012336B"/>
    <w:rsid w:val="001250A3"/>
    <w:rsid w:val="001260AB"/>
    <w:rsid w:val="00126949"/>
    <w:rsid w:val="00127B47"/>
    <w:rsid w:val="00127F48"/>
    <w:rsid w:val="00131197"/>
    <w:rsid w:val="00132741"/>
    <w:rsid w:val="00132BE5"/>
    <w:rsid w:val="00133C7A"/>
    <w:rsid w:val="00135C01"/>
    <w:rsid w:val="001366FF"/>
    <w:rsid w:val="00136A64"/>
    <w:rsid w:val="00137B33"/>
    <w:rsid w:val="00141BC6"/>
    <w:rsid w:val="00143AD7"/>
    <w:rsid w:val="00143EBD"/>
    <w:rsid w:val="0014418B"/>
    <w:rsid w:val="001452B6"/>
    <w:rsid w:val="00146089"/>
    <w:rsid w:val="00146657"/>
    <w:rsid w:val="0014683B"/>
    <w:rsid w:val="00147257"/>
    <w:rsid w:val="0014757D"/>
    <w:rsid w:val="001500D9"/>
    <w:rsid w:val="00150D9C"/>
    <w:rsid w:val="0015139F"/>
    <w:rsid w:val="00152955"/>
    <w:rsid w:val="001542F8"/>
    <w:rsid w:val="0015682D"/>
    <w:rsid w:val="001575D7"/>
    <w:rsid w:val="001578B3"/>
    <w:rsid w:val="001605D9"/>
    <w:rsid w:val="00161F6E"/>
    <w:rsid w:val="00162C73"/>
    <w:rsid w:val="001639B7"/>
    <w:rsid w:val="00165932"/>
    <w:rsid w:val="00166C7E"/>
    <w:rsid w:val="0017198C"/>
    <w:rsid w:val="0017341C"/>
    <w:rsid w:val="0017349C"/>
    <w:rsid w:val="00174AF2"/>
    <w:rsid w:val="00174AFE"/>
    <w:rsid w:val="0017524E"/>
    <w:rsid w:val="00176C2C"/>
    <w:rsid w:val="001773B7"/>
    <w:rsid w:val="00180077"/>
    <w:rsid w:val="00182252"/>
    <w:rsid w:val="001823D2"/>
    <w:rsid w:val="00182989"/>
    <w:rsid w:val="00182C05"/>
    <w:rsid w:val="00183383"/>
    <w:rsid w:val="00185ECC"/>
    <w:rsid w:val="001866F9"/>
    <w:rsid w:val="00190483"/>
    <w:rsid w:val="001914CB"/>
    <w:rsid w:val="00191BA5"/>
    <w:rsid w:val="00192756"/>
    <w:rsid w:val="00193474"/>
    <w:rsid w:val="00194D5D"/>
    <w:rsid w:val="0019558B"/>
    <w:rsid w:val="00196F7B"/>
    <w:rsid w:val="001A10CD"/>
    <w:rsid w:val="001A143B"/>
    <w:rsid w:val="001A1687"/>
    <w:rsid w:val="001A19F7"/>
    <w:rsid w:val="001A274B"/>
    <w:rsid w:val="001A3801"/>
    <w:rsid w:val="001A4571"/>
    <w:rsid w:val="001A4B95"/>
    <w:rsid w:val="001A4E24"/>
    <w:rsid w:val="001A71FB"/>
    <w:rsid w:val="001B1020"/>
    <w:rsid w:val="001B411A"/>
    <w:rsid w:val="001B449E"/>
    <w:rsid w:val="001B499E"/>
    <w:rsid w:val="001B510E"/>
    <w:rsid w:val="001B5EBB"/>
    <w:rsid w:val="001B62F4"/>
    <w:rsid w:val="001B6E17"/>
    <w:rsid w:val="001B713E"/>
    <w:rsid w:val="001B7E11"/>
    <w:rsid w:val="001C2E63"/>
    <w:rsid w:val="001C2EF4"/>
    <w:rsid w:val="001C2F3F"/>
    <w:rsid w:val="001C4982"/>
    <w:rsid w:val="001C4D12"/>
    <w:rsid w:val="001C513F"/>
    <w:rsid w:val="001C5C1C"/>
    <w:rsid w:val="001C5E16"/>
    <w:rsid w:val="001C7422"/>
    <w:rsid w:val="001D01EF"/>
    <w:rsid w:val="001D09DE"/>
    <w:rsid w:val="001D0FFE"/>
    <w:rsid w:val="001D1CDD"/>
    <w:rsid w:val="001D28FE"/>
    <w:rsid w:val="001D3B47"/>
    <w:rsid w:val="001D465C"/>
    <w:rsid w:val="001D53F8"/>
    <w:rsid w:val="001D6EF6"/>
    <w:rsid w:val="001D7619"/>
    <w:rsid w:val="001E19FE"/>
    <w:rsid w:val="001E209F"/>
    <w:rsid w:val="001E350D"/>
    <w:rsid w:val="001E5387"/>
    <w:rsid w:val="001F0C13"/>
    <w:rsid w:val="001F2A69"/>
    <w:rsid w:val="001F31EB"/>
    <w:rsid w:val="001F4931"/>
    <w:rsid w:val="001F6057"/>
    <w:rsid w:val="001F6B72"/>
    <w:rsid w:val="002003CD"/>
    <w:rsid w:val="00200D0A"/>
    <w:rsid w:val="00201A11"/>
    <w:rsid w:val="00201F6E"/>
    <w:rsid w:val="00203933"/>
    <w:rsid w:val="00203DB9"/>
    <w:rsid w:val="002066F3"/>
    <w:rsid w:val="00207FCC"/>
    <w:rsid w:val="00210E5E"/>
    <w:rsid w:val="002119CF"/>
    <w:rsid w:val="002120C1"/>
    <w:rsid w:val="00212B5D"/>
    <w:rsid w:val="00213203"/>
    <w:rsid w:val="002137FD"/>
    <w:rsid w:val="00213B12"/>
    <w:rsid w:val="00214991"/>
    <w:rsid w:val="002150F4"/>
    <w:rsid w:val="00215358"/>
    <w:rsid w:val="00215CB2"/>
    <w:rsid w:val="00217FC1"/>
    <w:rsid w:val="00220042"/>
    <w:rsid w:val="00220D6A"/>
    <w:rsid w:val="0022327C"/>
    <w:rsid w:val="00223F5B"/>
    <w:rsid w:val="0022522A"/>
    <w:rsid w:val="00226882"/>
    <w:rsid w:val="0022696B"/>
    <w:rsid w:val="00226FEB"/>
    <w:rsid w:val="0022728C"/>
    <w:rsid w:val="0022751E"/>
    <w:rsid w:val="00227C85"/>
    <w:rsid w:val="00227F7C"/>
    <w:rsid w:val="002301E9"/>
    <w:rsid w:val="00230715"/>
    <w:rsid w:val="0023153B"/>
    <w:rsid w:val="00231C3D"/>
    <w:rsid w:val="00233688"/>
    <w:rsid w:val="002336C3"/>
    <w:rsid w:val="00234049"/>
    <w:rsid w:val="00234423"/>
    <w:rsid w:val="00234CBE"/>
    <w:rsid w:val="00235D74"/>
    <w:rsid w:val="00236144"/>
    <w:rsid w:val="00236281"/>
    <w:rsid w:val="002376FB"/>
    <w:rsid w:val="00240EC6"/>
    <w:rsid w:val="00241BAC"/>
    <w:rsid w:val="002427AE"/>
    <w:rsid w:val="0024439E"/>
    <w:rsid w:val="00244A26"/>
    <w:rsid w:val="00244AF3"/>
    <w:rsid w:val="002450D8"/>
    <w:rsid w:val="002453B5"/>
    <w:rsid w:val="0024576C"/>
    <w:rsid w:val="00246463"/>
    <w:rsid w:val="002465EC"/>
    <w:rsid w:val="00246D78"/>
    <w:rsid w:val="002508FC"/>
    <w:rsid w:val="00251D09"/>
    <w:rsid w:val="00253BF6"/>
    <w:rsid w:val="002557C9"/>
    <w:rsid w:val="00256EC5"/>
    <w:rsid w:val="002605B8"/>
    <w:rsid w:val="00260730"/>
    <w:rsid w:val="00260A1D"/>
    <w:rsid w:val="002611A3"/>
    <w:rsid w:val="002637F7"/>
    <w:rsid w:val="00267343"/>
    <w:rsid w:val="00270032"/>
    <w:rsid w:val="00272EE5"/>
    <w:rsid w:val="00273252"/>
    <w:rsid w:val="002737A5"/>
    <w:rsid w:val="002742BE"/>
    <w:rsid w:val="00274E01"/>
    <w:rsid w:val="00275AAC"/>
    <w:rsid w:val="002763A9"/>
    <w:rsid w:val="00276ADA"/>
    <w:rsid w:val="00280784"/>
    <w:rsid w:val="00280CA1"/>
    <w:rsid w:val="002817E5"/>
    <w:rsid w:val="00282F6C"/>
    <w:rsid w:val="0028384F"/>
    <w:rsid w:val="00283A2E"/>
    <w:rsid w:val="002844A2"/>
    <w:rsid w:val="0028488B"/>
    <w:rsid w:val="00285197"/>
    <w:rsid w:val="00285882"/>
    <w:rsid w:val="00286058"/>
    <w:rsid w:val="00286AC3"/>
    <w:rsid w:val="00287D73"/>
    <w:rsid w:val="00290AA2"/>
    <w:rsid w:val="002917A0"/>
    <w:rsid w:val="002928D5"/>
    <w:rsid w:val="0029308E"/>
    <w:rsid w:val="00293C37"/>
    <w:rsid w:val="00293EFA"/>
    <w:rsid w:val="002949D7"/>
    <w:rsid w:val="00294F6B"/>
    <w:rsid w:val="00295508"/>
    <w:rsid w:val="00297742"/>
    <w:rsid w:val="002A053C"/>
    <w:rsid w:val="002A0A99"/>
    <w:rsid w:val="002A0E8D"/>
    <w:rsid w:val="002A2BB8"/>
    <w:rsid w:val="002A2D62"/>
    <w:rsid w:val="002A32CD"/>
    <w:rsid w:val="002A5C2E"/>
    <w:rsid w:val="002A5D21"/>
    <w:rsid w:val="002A7551"/>
    <w:rsid w:val="002A7EC3"/>
    <w:rsid w:val="002B021D"/>
    <w:rsid w:val="002B11DA"/>
    <w:rsid w:val="002B14FF"/>
    <w:rsid w:val="002B20DD"/>
    <w:rsid w:val="002B4571"/>
    <w:rsid w:val="002B63AE"/>
    <w:rsid w:val="002B7751"/>
    <w:rsid w:val="002C34CE"/>
    <w:rsid w:val="002C583E"/>
    <w:rsid w:val="002C6BF0"/>
    <w:rsid w:val="002C7984"/>
    <w:rsid w:val="002D2B76"/>
    <w:rsid w:val="002D2C35"/>
    <w:rsid w:val="002D3DAF"/>
    <w:rsid w:val="002D59B6"/>
    <w:rsid w:val="002D5E8F"/>
    <w:rsid w:val="002D5FCD"/>
    <w:rsid w:val="002D7199"/>
    <w:rsid w:val="002D7602"/>
    <w:rsid w:val="002D7DD4"/>
    <w:rsid w:val="002E32BC"/>
    <w:rsid w:val="002E43B7"/>
    <w:rsid w:val="002E71B4"/>
    <w:rsid w:val="002F0B20"/>
    <w:rsid w:val="002F36D3"/>
    <w:rsid w:val="002F6909"/>
    <w:rsid w:val="00303357"/>
    <w:rsid w:val="003034C6"/>
    <w:rsid w:val="0030360A"/>
    <w:rsid w:val="003036F0"/>
    <w:rsid w:val="003038D5"/>
    <w:rsid w:val="00303A9F"/>
    <w:rsid w:val="003054E4"/>
    <w:rsid w:val="00306BEB"/>
    <w:rsid w:val="003075D8"/>
    <w:rsid w:val="003125D4"/>
    <w:rsid w:val="003126B4"/>
    <w:rsid w:val="00312902"/>
    <w:rsid w:val="00312F0C"/>
    <w:rsid w:val="00312F25"/>
    <w:rsid w:val="0031390F"/>
    <w:rsid w:val="00313AE6"/>
    <w:rsid w:val="00314D50"/>
    <w:rsid w:val="0031599A"/>
    <w:rsid w:val="00315B6A"/>
    <w:rsid w:val="00320477"/>
    <w:rsid w:val="00320A3C"/>
    <w:rsid w:val="00320E83"/>
    <w:rsid w:val="00321B0B"/>
    <w:rsid w:val="0032292A"/>
    <w:rsid w:val="003238F2"/>
    <w:rsid w:val="0032460C"/>
    <w:rsid w:val="003268E2"/>
    <w:rsid w:val="00326C07"/>
    <w:rsid w:val="00326EE4"/>
    <w:rsid w:val="00326F75"/>
    <w:rsid w:val="00333F1F"/>
    <w:rsid w:val="00334872"/>
    <w:rsid w:val="00334A7C"/>
    <w:rsid w:val="00334D1C"/>
    <w:rsid w:val="0033514C"/>
    <w:rsid w:val="003352A1"/>
    <w:rsid w:val="0033583C"/>
    <w:rsid w:val="003367DA"/>
    <w:rsid w:val="00337294"/>
    <w:rsid w:val="00337EF6"/>
    <w:rsid w:val="00340ADE"/>
    <w:rsid w:val="00341690"/>
    <w:rsid w:val="00341854"/>
    <w:rsid w:val="00341883"/>
    <w:rsid w:val="00342929"/>
    <w:rsid w:val="0034293C"/>
    <w:rsid w:val="00342EB3"/>
    <w:rsid w:val="00344A54"/>
    <w:rsid w:val="00344FF9"/>
    <w:rsid w:val="003474AD"/>
    <w:rsid w:val="00347665"/>
    <w:rsid w:val="0035286E"/>
    <w:rsid w:val="003530AF"/>
    <w:rsid w:val="00353105"/>
    <w:rsid w:val="003535F6"/>
    <w:rsid w:val="0035528F"/>
    <w:rsid w:val="0035616E"/>
    <w:rsid w:val="00356871"/>
    <w:rsid w:val="00356917"/>
    <w:rsid w:val="00356B55"/>
    <w:rsid w:val="00356DB2"/>
    <w:rsid w:val="00357660"/>
    <w:rsid w:val="00360290"/>
    <w:rsid w:val="003604A4"/>
    <w:rsid w:val="003604AC"/>
    <w:rsid w:val="00360EB6"/>
    <w:rsid w:val="00362BC5"/>
    <w:rsid w:val="0036394A"/>
    <w:rsid w:val="00363B44"/>
    <w:rsid w:val="00363C6B"/>
    <w:rsid w:val="00364335"/>
    <w:rsid w:val="00365635"/>
    <w:rsid w:val="00370680"/>
    <w:rsid w:val="00370CFE"/>
    <w:rsid w:val="0037192E"/>
    <w:rsid w:val="00371F91"/>
    <w:rsid w:val="00373556"/>
    <w:rsid w:val="00373566"/>
    <w:rsid w:val="00373689"/>
    <w:rsid w:val="00373E3C"/>
    <w:rsid w:val="00375271"/>
    <w:rsid w:val="00376F46"/>
    <w:rsid w:val="00376FE4"/>
    <w:rsid w:val="00377A48"/>
    <w:rsid w:val="00377C58"/>
    <w:rsid w:val="00380BFE"/>
    <w:rsid w:val="00380D8B"/>
    <w:rsid w:val="00380F6B"/>
    <w:rsid w:val="00381E25"/>
    <w:rsid w:val="003828EB"/>
    <w:rsid w:val="0038312C"/>
    <w:rsid w:val="003852D5"/>
    <w:rsid w:val="00387C71"/>
    <w:rsid w:val="00387E35"/>
    <w:rsid w:val="0039030A"/>
    <w:rsid w:val="003904A9"/>
    <w:rsid w:val="00390FC3"/>
    <w:rsid w:val="003925C6"/>
    <w:rsid w:val="00392F8B"/>
    <w:rsid w:val="00392FE4"/>
    <w:rsid w:val="00393C0E"/>
    <w:rsid w:val="00394BFA"/>
    <w:rsid w:val="00394C79"/>
    <w:rsid w:val="003955C9"/>
    <w:rsid w:val="00395719"/>
    <w:rsid w:val="0039587E"/>
    <w:rsid w:val="003977EF"/>
    <w:rsid w:val="003A1398"/>
    <w:rsid w:val="003A2A0F"/>
    <w:rsid w:val="003A3834"/>
    <w:rsid w:val="003A383F"/>
    <w:rsid w:val="003A3975"/>
    <w:rsid w:val="003A5079"/>
    <w:rsid w:val="003A5815"/>
    <w:rsid w:val="003A6041"/>
    <w:rsid w:val="003A604F"/>
    <w:rsid w:val="003A643C"/>
    <w:rsid w:val="003A6490"/>
    <w:rsid w:val="003A7A27"/>
    <w:rsid w:val="003B00BA"/>
    <w:rsid w:val="003B03DE"/>
    <w:rsid w:val="003B1A4D"/>
    <w:rsid w:val="003B1BF1"/>
    <w:rsid w:val="003B23EF"/>
    <w:rsid w:val="003B51B2"/>
    <w:rsid w:val="003B55B6"/>
    <w:rsid w:val="003B5B2D"/>
    <w:rsid w:val="003B5E72"/>
    <w:rsid w:val="003B617C"/>
    <w:rsid w:val="003B7034"/>
    <w:rsid w:val="003C08C5"/>
    <w:rsid w:val="003C7173"/>
    <w:rsid w:val="003C7343"/>
    <w:rsid w:val="003C7AB1"/>
    <w:rsid w:val="003D3726"/>
    <w:rsid w:val="003D424B"/>
    <w:rsid w:val="003D4F02"/>
    <w:rsid w:val="003D544F"/>
    <w:rsid w:val="003D6630"/>
    <w:rsid w:val="003D6DF4"/>
    <w:rsid w:val="003D7F65"/>
    <w:rsid w:val="003E1E68"/>
    <w:rsid w:val="003E3FFA"/>
    <w:rsid w:val="003E46CA"/>
    <w:rsid w:val="003E56BD"/>
    <w:rsid w:val="003E70A5"/>
    <w:rsid w:val="003E7C1D"/>
    <w:rsid w:val="003F0ADE"/>
    <w:rsid w:val="003F18CD"/>
    <w:rsid w:val="003F22DC"/>
    <w:rsid w:val="003F343D"/>
    <w:rsid w:val="003F3810"/>
    <w:rsid w:val="003F607D"/>
    <w:rsid w:val="003F7B39"/>
    <w:rsid w:val="003F7F03"/>
    <w:rsid w:val="00400600"/>
    <w:rsid w:val="004012D4"/>
    <w:rsid w:val="00401A42"/>
    <w:rsid w:val="0040246A"/>
    <w:rsid w:val="00402CEC"/>
    <w:rsid w:val="00402DEA"/>
    <w:rsid w:val="004037E5"/>
    <w:rsid w:val="004040B0"/>
    <w:rsid w:val="00404CA3"/>
    <w:rsid w:val="00407B6C"/>
    <w:rsid w:val="00410AE8"/>
    <w:rsid w:val="00411661"/>
    <w:rsid w:val="00411A64"/>
    <w:rsid w:val="004129B0"/>
    <w:rsid w:val="00412CB5"/>
    <w:rsid w:val="00412CD2"/>
    <w:rsid w:val="00412ED2"/>
    <w:rsid w:val="00414E2D"/>
    <w:rsid w:val="00415FA8"/>
    <w:rsid w:val="004169EC"/>
    <w:rsid w:val="00416B0C"/>
    <w:rsid w:val="00416DB2"/>
    <w:rsid w:val="00417836"/>
    <w:rsid w:val="0042148A"/>
    <w:rsid w:val="00422BC4"/>
    <w:rsid w:val="00424DF1"/>
    <w:rsid w:val="004257D7"/>
    <w:rsid w:val="00426048"/>
    <w:rsid w:val="004274A1"/>
    <w:rsid w:val="0043118A"/>
    <w:rsid w:val="00431E4A"/>
    <w:rsid w:val="004334C0"/>
    <w:rsid w:val="0043414B"/>
    <w:rsid w:val="0043526A"/>
    <w:rsid w:val="00435425"/>
    <w:rsid w:val="00435822"/>
    <w:rsid w:val="004360B5"/>
    <w:rsid w:val="00437E83"/>
    <w:rsid w:val="0044073A"/>
    <w:rsid w:val="00441746"/>
    <w:rsid w:val="00442268"/>
    <w:rsid w:val="00444C53"/>
    <w:rsid w:val="0044588F"/>
    <w:rsid w:val="00445EBE"/>
    <w:rsid w:val="0044748C"/>
    <w:rsid w:val="0045135E"/>
    <w:rsid w:val="00451FBB"/>
    <w:rsid w:val="00453BA2"/>
    <w:rsid w:val="00454EC0"/>
    <w:rsid w:val="004550CB"/>
    <w:rsid w:val="004562E2"/>
    <w:rsid w:val="0045685F"/>
    <w:rsid w:val="00456A4D"/>
    <w:rsid w:val="004571B0"/>
    <w:rsid w:val="00460483"/>
    <w:rsid w:val="00463FEF"/>
    <w:rsid w:val="00464253"/>
    <w:rsid w:val="00464526"/>
    <w:rsid w:val="00464BB0"/>
    <w:rsid w:val="00464BC8"/>
    <w:rsid w:val="0046525C"/>
    <w:rsid w:val="00465A61"/>
    <w:rsid w:val="004660B1"/>
    <w:rsid w:val="00466D9C"/>
    <w:rsid w:val="00471E40"/>
    <w:rsid w:val="00473674"/>
    <w:rsid w:val="004738AB"/>
    <w:rsid w:val="00473E9C"/>
    <w:rsid w:val="0047561F"/>
    <w:rsid w:val="004768DD"/>
    <w:rsid w:val="00476FCB"/>
    <w:rsid w:val="00477A78"/>
    <w:rsid w:val="0048103F"/>
    <w:rsid w:val="00481415"/>
    <w:rsid w:val="00481780"/>
    <w:rsid w:val="00482853"/>
    <w:rsid w:val="004842AD"/>
    <w:rsid w:val="00490045"/>
    <w:rsid w:val="0049010F"/>
    <w:rsid w:val="00491918"/>
    <w:rsid w:val="00492613"/>
    <w:rsid w:val="00492B5D"/>
    <w:rsid w:val="00492D48"/>
    <w:rsid w:val="00492E2A"/>
    <w:rsid w:val="0049377B"/>
    <w:rsid w:val="00493CE3"/>
    <w:rsid w:val="00495ED2"/>
    <w:rsid w:val="00496042"/>
    <w:rsid w:val="00496B11"/>
    <w:rsid w:val="00496CE1"/>
    <w:rsid w:val="00497B4B"/>
    <w:rsid w:val="004A1672"/>
    <w:rsid w:val="004A2396"/>
    <w:rsid w:val="004A2406"/>
    <w:rsid w:val="004A3FD0"/>
    <w:rsid w:val="004A42EB"/>
    <w:rsid w:val="004A4710"/>
    <w:rsid w:val="004A4735"/>
    <w:rsid w:val="004A531E"/>
    <w:rsid w:val="004A66BD"/>
    <w:rsid w:val="004A6A48"/>
    <w:rsid w:val="004A6C03"/>
    <w:rsid w:val="004A6C86"/>
    <w:rsid w:val="004A6F36"/>
    <w:rsid w:val="004A78F5"/>
    <w:rsid w:val="004B04C6"/>
    <w:rsid w:val="004B15AA"/>
    <w:rsid w:val="004B23A7"/>
    <w:rsid w:val="004B2AFF"/>
    <w:rsid w:val="004B2D18"/>
    <w:rsid w:val="004B3755"/>
    <w:rsid w:val="004B4FFD"/>
    <w:rsid w:val="004B5180"/>
    <w:rsid w:val="004B53E6"/>
    <w:rsid w:val="004B59DB"/>
    <w:rsid w:val="004B63C1"/>
    <w:rsid w:val="004B67CC"/>
    <w:rsid w:val="004B6E08"/>
    <w:rsid w:val="004B70E7"/>
    <w:rsid w:val="004C1136"/>
    <w:rsid w:val="004C2823"/>
    <w:rsid w:val="004C4636"/>
    <w:rsid w:val="004C465F"/>
    <w:rsid w:val="004C56E1"/>
    <w:rsid w:val="004C6D0F"/>
    <w:rsid w:val="004D0564"/>
    <w:rsid w:val="004D06C6"/>
    <w:rsid w:val="004D18B5"/>
    <w:rsid w:val="004D2C48"/>
    <w:rsid w:val="004D4F39"/>
    <w:rsid w:val="004D5375"/>
    <w:rsid w:val="004D53F0"/>
    <w:rsid w:val="004D6022"/>
    <w:rsid w:val="004D6BBA"/>
    <w:rsid w:val="004E0EC0"/>
    <w:rsid w:val="004E1C5E"/>
    <w:rsid w:val="004E560F"/>
    <w:rsid w:val="004E575E"/>
    <w:rsid w:val="004E704A"/>
    <w:rsid w:val="004F370E"/>
    <w:rsid w:val="004F3761"/>
    <w:rsid w:val="004F485A"/>
    <w:rsid w:val="004F5024"/>
    <w:rsid w:val="004F5FEF"/>
    <w:rsid w:val="00501355"/>
    <w:rsid w:val="00502BD0"/>
    <w:rsid w:val="00503027"/>
    <w:rsid w:val="005038B3"/>
    <w:rsid w:val="005048C8"/>
    <w:rsid w:val="00505FF4"/>
    <w:rsid w:val="005064BB"/>
    <w:rsid w:val="00506FF3"/>
    <w:rsid w:val="00507200"/>
    <w:rsid w:val="005106F9"/>
    <w:rsid w:val="00511041"/>
    <w:rsid w:val="00511BDF"/>
    <w:rsid w:val="00513AF5"/>
    <w:rsid w:val="0051486D"/>
    <w:rsid w:val="005165CB"/>
    <w:rsid w:val="005169B1"/>
    <w:rsid w:val="0051740F"/>
    <w:rsid w:val="00517770"/>
    <w:rsid w:val="00520918"/>
    <w:rsid w:val="00524C87"/>
    <w:rsid w:val="00525194"/>
    <w:rsid w:val="00526B9E"/>
    <w:rsid w:val="00526C59"/>
    <w:rsid w:val="00527555"/>
    <w:rsid w:val="0053045E"/>
    <w:rsid w:val="00532376"/>
    <w:rsid w:val="00532D0A"/>
    <w:rsid w:val="00533217"/>
    <w:rsid w:val="00534F06"/>
    <w:rsid w:val="005362C2"/>
    <w:rsid w:val="0053671A"/>
    <w:rsid w:val="005371FB"/>
    <w:rsid w:val="00537816"/>
    <w:rsid w:val="005407C4"/>
    <w:rsid w:val="00541B94"/>
    <w:rsid w:val="0054248C"/>
    <w:rsid w:val="005427B3"/>
    <w:rsid w:val="00543661"/>
    <w:rsid w:val="00543666"/>
    <w:rsid w:val="00543A3E"/>
    <w:rsid w:val="00544100"/>
    <w:rsid w:val="00544CFC"/>
    <w:rsid w:val="00546E50"/>
    <w:rsid w:val="0054776E"/>
    <w:rsid w:val="00552B01"/>
    <w:rsid w:val="005530BA"/>
    <w:rsid w:val="00553213"/>
    <w:rsid w:val="00553377"/>
    <w:rsid w:val="00556F7E"/>
    <w:rsid w:val="00560A41"/>
    <w:rsid w:val="00560CD5"/>
    <w:rsid w:val="005638ED"/>
    <w:rsid w:val="00564717"/>
    <w:rsid w:val="005653A1"/>
    <w:rsid w:val="0056784D"/>
    <w:rsid w:val="00570A17"/>
    <w:rsid w:val="00570E50"/>
    <w:rsid w:val="00571118"/>
    <w:rsid w:val="00571838"/>
    <w:rsid w:val="00571BEF"/>
    <w:rsid w:val="0057284A"/>
    <w:rsid w:val="005729E8"/>
    <w:rsid w:val="00572CAF"/>
    <w:rsid w:val="00573323"/>
    <w:rsid w:val="00574E3A"/>
    <w:rsid w:val="00575543"/>
    <w:rsid w:val="00575B6E"/>
    <w:rsid w:val="00576148"/>
    <w:rsid w:val="00576315"/>
    <w:rsid w:val="0057778C"/>
    <w:rsid w:val="00577C80"/>
    <w:rsid w:val="00582B72"/>
    <w:rsid w:val="00582D91"/>
    <w:rsid w:val="00583073"/>
    <w:rsid w:val="00583194"/>
    <w:rsid w:val="00583367"/>
    <w:rsid w:val="0058340E"/>
    <w:rsid w:val="005846CF"/>
    <w:rsid w:val="00584781"/>
    <w:rsid w:val="00585B53"/>
    <w:rsid w:val="00586215"/>
    <w:rsid w:val="005864BA"/>
    <w:rsid w:val="00586ED8"/>
    <w:rsid w:val="00590194"/>
    <w:rsid w:val="00590F4B"/>
    <w:rsid w:val="005936FF"/>
    <w:rsid w:val="00593800"/>
    <w:rsid w:val="00593CA6"/>
    <w:rsid w:val="0059541C"/>
    <w:rsid w:val="005955E4"/>
    <w:rsid w:val="0059587B"/>
    <w:rsid w:val="005967AF"/>
    <w:rsid w:val="0059681D"/>
    <w:rsid w:val="00597F52"/>
    <w:rsid w:val="005A1938"/>
    <w:rsid w:val="005A54FF"/>
    <w:rsid w:val="005A76F3"/>
    <w:rsid w:val="005A7888"/>
    <w:rsid w:val="005A7898"/>
    <w:rsid w:val="005B1EF4"/>
    <w:rsid w:val="005B3409"/>
    <w:rsid w:val="005B34CA"/>
    <w:rsid w:val="005B4814"/>
    <w:rsid w:val="005B4CAD"/>
    <w:rsid w:val="005B5AA9"/>
    <w:rsid w:val="005C0880"/>
    <w:rsid w:val="005C11FB"/>
    <w:rsid w:val="005C2878"/>
    <w:rsid w:val="005C2E1C"/>
    <w:rsid w:val="005C32FC"/>
    <w:rsid w:val="005C4BCD"/>
    <w:rsid w:val="005C4E0A"/>
    <w:rsid w:val="005C58E2"/>
    <w:rsid w:val="005C5E98"/>
    <w:rsid w:val="005C6304"/>
    <w:rsid w:val="005C6887"/>
    <w:rsid w:val="005D08C5"/>
    <w:rsid w:val="005D1199"/>
    <w:rsid w:val="005D2A73"/>
    <w:rsid w:val="005D2D3E"/>
    <w:rsid w:val="005D3EAD"/>
    <w:rsid w:val="005D670E"/>
    <w:rsid w:val="005E0297"/>
    <w:rsid w:val="005E2188"/>
    <w:rsid w:val="005E2193"/>
    <w:rsid w:val="005E664C"/>
    <w:rsid w:val="005F0693"/>
    <w:rsid w:val="005F1143"/>
    <w:rsid w:val="005F13C4"/>
    <w:rsid w:val="005F1DFB"/>
    <w:rsid w:val="005F214D"/>
    <w:rsid w:val="005F24EF"/>
    <w:rsid w:val="005F36F5"/>
    <w:rsid w:val="005F39EF"/>
    <w:rsid w:val="005F6D45"/>
    <w:rsid w:val="005F7196"/>
    <w:rsid w:val="0060073E"/>
    <w:rsid w:val="00600B2B"/>
    <w:rsid w:val="006052D6"/>
    <w:rsid w:val="006054BE"/>
    <w:rsid w:val="00606BC7"/>
    <w:rsid w:val="00606CA3"/>
    <w:rsid w:val="00607B5E"/>
    <w:rsid w:val="00610518"/>
    <w:rsid w:val="00610912"/>
    <w:rsid w:val="00610A9B"/>
    <w:rsid w:val="00610E17"/>
    <w:rsid w:val="006111FB"/>
    <w:rsid w:val="0061179E"/>
    <w:rsid w:val="00611F36"/>
    <w:rsid w:val="00613897"/>
    <w:rsid w:val="00613A89"/>
    <w:rsid w:val="00614F28"/>
    <w:rsid w:val="00614F9E"/>
    <w:rsid w:val="00615393"/>
    <w:rsid w:val="00615D9D"/>
    <w:rsid w:val="00617865"/>
    <w:rsid w:val="006208F6"/>
    <w:rsid w:val="00620B95"/>
    <w:rsid w:val="00621369"/>
    <w:rsid w:val="006226A7"/>
    <w:rsid w:val="006236B9"/>
    <w:rsid w:val="00623A06"/>
    <w:rsid w:val="00623A2E"/>
    <w:rsid w:val="00624DC2"/>
    <w:rsid w:val="0062537D"/>
    <w:rsid w:val="00625B4A"/>
    <w:rsid w:val="00625ED2"/>
    <w:rsid w:val="00627571"/>
    <w:rsid w:val="00627E97"/>
    <w:rsid w:val="006315EB"/>
    <w:rsid w:val="006328F5"/>
    <w:rsid w:val="00632983"/>
    <w:rsid w:val="00632F97"/>
    <w:rsid w:val="00634883"/>
    <w:rsid w:val="0063561B"/>
    <w:rsid w:val="00636042"/>
    <w:rsid w:val="006364B0"/>
    <w:rsid w:val="006372D6"/>
    <w:rsid w:val="00637723"/>
    <w:rsid w:val="006377F2"/>
    <w:rsid w:val="006378AF"/>
    <w:rsid w:val="00640314"/>
    <w:rsid w:val="00641DF3"/>
    <w:rsid w:val="00646B81"/>
    <w:rsid w:val="00646CD0"/>
    <w:rsid w:val="006477A1"/>
    <w:rsid w:val="00647B8B"/>
    <w:rsid w:val="006501B2"/>
    <w:rsid w:val="00650238"/>
    <w:rsid w:val="00651733"/>
    <w:rsid w:val="00653E5F"/>
    <w:rsid w:val="00655A59"/>
    <w:rsid w:val="00655B25"/>
    <w:rsid w:val="00660D5A"/>
    <w:rsid w:val="006617D9"/>
    <w:rsid w:val="006620EF"/>
    <w:rsid w:val="00664341"/>
    <w:rsid w:val="00665BA7"/>
    <w:rsid w:val="006666A9"/>
    <w:rsid w:val="00666C0A"/>
    <w:rsid w:val="00667BC4"/>
    <w:rsid w:val="00670284"/>
    <w:rsid w:val="0067131B"/>
    <w:rsid w:val="0067160B"/>
    <w:rsid w:val="0067171A"/>
    <w:rsid w:val="00673B4A"/>
    <w:rsid w:val="00673B55"/>
    <w:rsid w:val="006815B5"/>
    <w:rsid w:val="0068253B"/>
    <w:rsid w:val="00682A2B"/>
    <w:rsid w:val="0068463D"/>
    <w:rsid w:val="00684B53"/>
    <w:rsid w:val="006859B7"/>
    <w:rsid w:val="00685FA8"/>
    <w:rsid w:val="0068709B"/>
    <w:rsid w:val="006915A4"/>
    <w:rsid w:val="00691728"/>
    <w:rsid w:val="00692633"/>
    <w:rsid w:val="00692E24"/>
    <w:rsid w:val="00693ED9"/>
    <w:rsid w:val="006942FD"/>
    <w:rsid w:val="00694370"/>
    <w:rsid w:val="00695761"/>
    <w:rsid w:val="00696837"/>
    <w:rsid w:val="006A02A1"/>
    <w:rsid w:val="006A05F9"/>
    <w:rsid w:val="006A07D8"/>
    <w:rsid w:val="006A0D70"/>
    <w:rsid w:val="006A1596"/>
    <w:rsid w:val="006A164A"/>
    <w:rsid w:val="006A1ACE"/>
    <w:rsid w:val="006A21B4"/>
    <w:rsid w:val="006A291D"/>
    <w:rsid w:val="006A38C1"/>
    <w:rsid w:val="006A494E"/>
    <w:rsid w:val="006A5095"/>
    <w:rsid w:val="006A631D"/>
    <w:rsid w:val="006A7A66"/>
    <w:rsid w:val="006B0857"/>
    <w:rsid w:val="006B44C5"/>
    <w:rsid w:val="006B61A7"/>
    <w:rsid w:val="006B70AA"/>
    <w:rsid w:val="006B71E4"/>
    <w:rsid w:val="006C06BB"/>
    <w:rsid w:val="006C08EE"/>
    <w:rsid w:val="006C1E8D"/>
    <w:rsid w:val="006C296C"/>
    <w:rsid w:val="006C3736"/>
    <w:rsid w:val="006C3B16"/>
    <w:rsid w:val="006C776E"/>
    <w:rsid w:val="006C7B45"/>
    <w:rsid w:val="006D0182"/>
    <w:rsid w:val="006D02FC"/>
    <w:rsid w:val="006D045A"/>
    <w:rsid w:val="006D04C5"/>
    <w:rsid w:val="006D1CAB"/>
    <w:rsid w:val="006D222B"/>
    <w:rsid w:val="006D35BB"/>
    <w:rsid w:val="006D4807"/>
    <w:rsid w:val="006D6107"/>
    <w:rsid w:val="006D62DA"/>
    <w:rsid w:val="006E1628"/>
    <w:rsid w:val="006E1648"/>
    <w:rsid w:val="006E1C20"/>
    <w:rsid w:val="006E20D2"/>
    <w:rsid w:val="006E241F"/>
    <w:rsid w:val="006E2C57"/>
    <w:rsid w:val="006E2C59"/>
    <w:rsid w:val="006E2E27"/>
    <w:rsid w:val="006E2EAE"/>
    <w:rsid w:val="006E3176"/>
    <w:rsid w:val="006E404D"/>
    <w:rsid w:val="006E763F"/>
    <w:rsid w:val="006E7C2F"/>
    <w:rsid w:val="006E7F7F"/>
    <w:rsid w:val="006F0033"/>
    <w:rsid w:val="006F1255"/>
    <w:rsid w:val="006F25C9"/>
    <w:rsid w:val="006F2C89"/>
    <w:rsid w:val="006F2C90"/>
    <w:rsid w:val="006F4314"/>
    <w:rsid w:val="006F448D"/>
    <w:rsid w:val="006F452F"/>
    <w:rsid w:val="006F46B0"/>
    <w:rsid w:val="006F4AF2"/>
    <w:rsid w:val="006F4DE7"/>
    <w:rsid w:val="006F4F59"/>
    <w:rsid w:val="006F5456"/>
    <w:rsid w:val="006F6024"/>
    <w:rsid w:val="006F64A3"/>
    <w:rsid w:val="006F6C05"/>
    <w:rsid w:val="006F71E5"/>
    <w:rsid w:val="00700F94"/>
    <w:rsid w:val="007012DC"/>
    <w:rsid w:val="007021D8"/>
    <w:rsid w:val="00702381"/>
    <w:rsid w:val="00703083"/>
    <w:rsid w:val="007036BE"/>
    <w:rsid w:val="007039E7"/>
    <w:rsid w:val="00704EB5"/>
    <w:rsid w:val="0070735A"/>
    <w:rsid w:val="00711003"/>
    <w:rsid w:val="007113F1"/>
    <w:rsid w:val="00711EF4"/>
    <w:rsid w:val="00712B23"/>
    <w:rsid w:val="007141A7"/>
    <w:rsid w:val="007167C4"/>
    <w:rsid w:val="00716A44"/>
    <w:rsid w:val="0071796A"/>
    <w:rsid w:val="00717B9F"/>
    <w:rsid w:val="00721018"/>
    <w:rsid w:val="00721CAE"/>
    <w:rsid w:val="0072268E"/>
    <w:rsid w:val="00723F96"/>
    <w:rsid w:val="00724532"/>
    <w:rsid w:val="007251D1"/>
    <w:rsid w:val="00725708"/>
    <w:rsid w:val="00726878"/>
    <w:rsid w:val="00726CE6"/>
    <w:rsid w:val="00726FE1"/>
    <w:rsid w:val="00727A18"/>
    <w:rsid w:val="00727BCF"/>
    <w:rsid w:val="007306DB"/>
    <w:rsid w:val="00732509"/>
    <w:rsid w:val="00734269"/>
    <w:rsid w:val="007344D5"/>
    <w:rsid w:val="00736754"/>
    <w:rsid w:val="00741F36"/>
    <w:rsid w:val="00743FE0"/>
    <w:rsid w:val="00745EED"/>
    <w:rsid w:val="0074621C"/>
    <w:rsid w:val="007467CE"/>
    <w:rsid w:val="0074769C"/>
    <w:rsid w:val="00750341"/>
    <w:rsid w:val="0075046C"/>
    <w:rsid w:val="007516D8"/>
    <w:rsid w:val="00752E6A"/>
    <w:rsid w:val="00754758"/>
    <w:rsid w:val="00755063"/>
    <w:rsid w:val="007553DA"/>
    <w:rsid w:val="0075569A"/>
    <w:rsid w:val="00757015"/>
    <w:rsid w:val="00760DAD"/>
    <w:rsid w:val="007627D8"/>
    <w:rsid w:val="0076538E"/>
    <w:rsid w:val="00765FF0"/>
    <w:rsid w:val="00766352"/>
    <w:rsid w:val="0076683D"/>
    <w:rsid w:val="00770FC3"/>
    <w:rsid w:val="00771200"/>
    <w:rsid w:val="00774120"/>
    <w:rsid w:val="00774F7A"/>
    <w:rsid w:val="00777B34"/>
    <w:rsid w:val="00777DC7"/>
    <w:rsid w:val="00777F97"/>
    <w:rsid w:val="00780EF4"/>
    <w:rsid w:val="00781B17"/>
    <w:rsid w:val="00782441"/>
    <w:rsid w:val="007824C5"/>
    <w:rsid w:val="0078250C"/>
    <w:rsid w:val="00782556"/>
    <w:rsid w:val="00782BA2"/>
    <w:rsid w:val="00782F40"/>
    <w:rsid w:val="00783127"/>
    <w:rsid w:val="007856E7"/>
    <w:rsid w:val="00786768"/>
    <w:rsid w:val="00786993"/>
    <w:rsid w:val="007877D4"/>
    <w:rsid w:val="007900F8"/>
    <w:rsid w:val="00791D30"/>
    <w:rsid w:val="00792EA7"/>
    <w:rsid w:val="0079594D"/>
    <w:rsid w:val="00795A1C"/>
    <w:rsid w:val="0079619A"/>
    <w:rsid w:val="007968A5"/>
    <w:rsid w:val="00797F9C"/>
    <w:rsid w:val="007A06A4"/>
    <w:rsid w:val="007A1AEE"/>
    <w:rsid w:val="007A1FF8"/>
    <w:rsid w:val="007A44BA"/>
    <w:rsid w:val="007A44D3"/>
    <w:rsid w:val="007A4C16"/>
    <w:rsid w:val="007A55EE"/>
    <w:rsid w:val="007A6F69"/>
    <w:rsid w:val="007B0EA4"/>
    <w:rsid w:val="007B136D"/>
    <w:rsid w:val="007B1B9D"/>
    <w:rsid w:val="007B1F38"/>
    <w:rsid w:val="007B3438"/>
    <w:rsid w:val="007B37A1"/>
    <w:rsid w:val="007B404D"/>
    <w:rsid w:val="007B426D"/>
    <w:rsid w:val="007B501A"/>
    <w:rsid w:val="007B51B6"/>
    <w:rsid w:val="007B6297"/>
    <w:rsid w:val="007B67B0"/>
    <w:rsid w:val="007B6941"/>
    <w:rsid w:val="007C14A2"/>
    <w:rsid w:val="007C17BD"/>
    <w:rsid w:val="007C5C3C"/>
    <w:rsid w:val="007C5F07"/>
    <w:rsid w:val="007C7026"/>
    <w:rsid w:val="007C73AA"/>
    <w:rsid w:val="007C7602"/>
    <w:rsid w:val="007C7A31"/>
    <w:rsid w:val="007C7ACA"/>
    <w:rsid w:val="007C7B24"/>
    <w:rsid w:val="007C7E33"/>
    <w:rsid w:val="007D04ED"/>
    <w:rsid w:val="007D04F5"/>
    <w:rsid w:val="007D054C"/>
    <w:rsid w:val="007D0763"/>
    <w:rsid w:val="007D0D24"/>
    <w:rsid w:val="007D22CE"/>
    <w:rsid w:val="007D368A"/>
    <w:rsid w:val="007D3B89"/>
    <w:rsid w:val="007D4AB1"/>
    <w:rsid w:val="007D53B4"/>
    <w:rsid w:val="007D5583"/>
    <w:rsid w:val="007D5614"/>
    <w:rsid w:val="007D6732"/>
    <w:rsid w:val="007D697F"/>
    <w:rsid w:val="007D6B58"/>
    <w:rsid w:val="007D6B69"/>
    <w:rsid w:val="007D7B7D"/>
    <w:rsid w:val="007E058B"/>
    <w:rsid w:val="007E2064"/>
    <w:rsid w:val="007E24C3"/>
    <w:rsid w:val="007E2A88"/>
    <w:rsid w:val="007E30D2"/>
    <w:rsid w:val="007E53CA"/>
    <w:rsid w:val="007E601B"/>
    <w:rsid w:val="007E7B3B"/>
    <w:rsid w:val="007F006E"/>
    <w:rsid w:val="007F0525"/>
    <w:rsid w:val="007F0C28"/>
    <w:rsid w:val="007F1006"/>
    <w:rsid w:val="007F11EE"/>
    <w:rsid w:val="007F186F"/>
    <w:rsid w:val="007F1FF2"/>
    <w:rsid w:val="007F5CF4"/>
    <w:rsid w:val="00800424"/>
    <w:rsid w:val="008006F9"/>
    <w:rsid w:val="00800D00"/>
    <w:rsid w:val="008029C8"/>
    <w:rsid w:val="00804049"/>
    <w:rsid w:val="00805A0D"/>
    <w:rsid w:val="00805A65"/>
    <w:rsid w:val="00805C79"/>
    <w:rsid w:val="00806776"/>
    <w:rsid w:val="00807956"/>
    <w:rsid w:val="00810268"/>
    <w:rsid w:val="008103B7"/>
    <w:rsid w:val="00811F6A"/>
    <w:rsid w:val="00812D82"/>
    <w:rsid w:val="0081333D"/>
    <w:rsid w:val="008139C6"/>
    <w:rsid w:val="00813D64"/>
    <w:rsid w:val="00815830"/>
    <w:rsid w:val="00816301"/>
    <w:rsid w:val="00817787"/>
    <w:rsid w:val="00817ACB"/>
    <w:rsid w:val="0082002F"/>
    <w:rsid w:val="008201A2"/>
    <w:rsid w:val="008202A5"/>
    <w:rsid w:val="008202F0"/>
    <w:rsid w:val="0082108E"/>
    <w:rsid w:val="0082286C"/>
    <w:rsid w:val="00823C9A"/>
    <w:rsid w:val="008240AC"/>
    <w:rsid w:val="00824D70"/>
    <w:rsid w:val="00824F73"/>
    <w:rsid w:val="00834154"/>
    <w:rsid w:val="008341B7"/>
    <w:rsid w:val="00834804"/>
    <w:rsid w:val="008364FB"/>
    <w:rsid w:val="00836BD1"/>
    <w:rsid w:val="00836DBC"/>
    <w:rsid w:val="00840735"/>
    <w:rsid w:val="00840FBF"/>
    <w:rsid w:val="00842802"/>
    <w:rsid w:val="00842850"/>
    <w:rsid w:val="00842875"/>
    <w:rsid w:val="00843E01"/>
    <w:rsid w:val="00843EF6"/>
    <w:rsid w:val="00844D1E"/>
    <w:rsid w:val="00844D4F"/>
    <w:rsid w:val="00845340"/>
    <w:rsid w:val="00847C01"/>
    <w:rsid w:val="00847CA7"/>
    <w:rsid w:val="008503A8"/>
    <w:rsid w:val="008517F8"/>
    <w:rsid w:val="008532ED"/>
    <w:rsid w:val="00853F1B"/>
    <w:rsid w:val="00854010"/>
    <w:rsid w:val="0085547D"/>
    <w:rsid w:val="00855A5F"/>
    <w:rsid w:val="00856431"/>
    <w:rsid w:val="00856B36"/>
    <w:rsid w:val="008574F4"/>
    <w:rsid w:val="00860775"/>
    <w:rsid w:val="00860E26"/>
    <w:rsid w:val="00862536"/>
    <w:rsid w:val="00862884"/>
    <w:rsid w:val="0086481A"/>
    <w:rsid w:val="0086552D"/>
    <w:rsid w:val="00865BE2"/>
    <w:rsid w:val="00865BE7"/>
    <w:rsid w:val="008676CB"/>
    <w:rsid w:val="00867FBE"/>
    <w:rsid w:val="00872179"/>
    <w:rsid w:val="00872796"/>
    <w:rsid w:val="008728B4"/>
    <w:rsid w:val="00872BB2"/>
    <w:rsid w:val="008731F7"/>
    <w:rsid w:val="0087397D"/>
    <w:rsid w:val="00874EF4"/>
    <w:rsid w:val="00875E04"/>
    <w:rsid w:val="00877C97"/>
    <w:rsid w:val="00877EAB"/>
    <w:rsid w:val="00884B54"/>
    <w:rsid w:val="0088510C"/>
    <w:rsid w:val="008863D3"/>
    <w:rsid w:val="00886A4B"/>
    <w:rsid w:val="00887813"/>
    <w:rsid w:val="008903E7"/>
    <w:rsid w:val="00892F31"/>
    <w:rsid w:val="00893D3E"/>
    <w:rsid w:val="008954CA"/>
    <w:rsid w:val="00895A64"/>
    <w:rsid w:val="00895B2E"/>
    <w:rsid w:val="00896C25"/>
    <w:rsid w:val="00896D95"/>
    <w:rsid w:val="00896F4F"/>
    <w:rsid w:val="008A0108"/>
    <w:rsid w:val="008A037F"/>
    <w:rsid w:val="008A0940"/>
    <w:rsid w:val="008A0B69"/>
    <w:rsid w:val="008A173A"/>
    <w:rsid w:val="008A1FDB"/>
    <w:rsid w:val="008A22F9"/>
    <w:rsid w:val="008A35AD"/>
    <w:rsid w:val="008A5C21"/>
    <w:rsid w:val="008A60D5"/>
    <w:rsid w:val="008A61B2"/>
    <w:rsid w:val="008A7E44"/>
    <w:rsid w:val="008B232F"/>
    <w:rsid w:val="008B266B"/>
    <w:rsid w:val="008B2D65"/>
    <w:rsid w:val="008B2E3C"/>
    <w:rsid w:val="008B3AF0"/>
    <w:rsid w:val="008B3E76"/>
    <w:rsid w:val="008B4AC0"/>
    <w:rsid w:val="008B63A2"/>
    <w:rsid w:val="008B63E4"/>
    <w:rsid w:val="008B66C3"/>
    <w:rsid w:val="008B7558"/>
    <w:rsid w:val="008B7FF6"/>
    <w:rsid w:val="008C02C7"/>
    <w:rsid w:val="008C0417"/>
    <w:rsid w:val="008C0585"/>
    <w:rsid w:val="008C08C0"/>
    <w:rsid w:val="008C0E34"/>
    <w:rsid w:val="008C1C94"/>
    <w:rsid w:val="008C25AC"/>
    <w:rsid w:val="008C35E7"/>
    <w:rsid w:val="008C3A49"/>
    <w:rsid w:val="008C3BF6"/>
    <w:rsid w:val="008C3FA4"/>
    <w:rsid w:val="008C4679"/>
    <w:rsid w:val="008C5A69"/>
    <w:rsid w:val="008C5EDC"/>
    <w:rsid w:val="008C6391"/>
    <w:rsid w:val="008D2F9E"/>
    <w:rsid w:val="008D31BE"/>
    <w:rsid w:val="008D3755"/>
    <w:rsid w:val="008D38C7"/>
    <w:rsid w:val="008D40B6"/>
    <w:rsid w:val="008D4EC7"/>
    <w:rsid w:val="008D4FB1"/>
    <w:rsid w:val="008D6073"/>
    <w:rsid w:val="008D68F1"/>
    <w:rsid w:val="008D77E0"/>
    <w:rsid w:val="008E1539"/>
    <w:rsid w:val="008E29B9"/>
    <w:rsid w:val="008E2C8D"/>
    <w:rsid w:val="008E4023"/>
    <w:rsid w:val="008E46C4"/>
    <w:rsid w:val="008E4E07"/>
    <w:rsid w:val="008E59F7"/>
    <w:rsid w:val="008E5B69"/>
    <w:rsid w:val="008E63B9"/>
    <w:rsid w:val="008E6769"/>
    <w:rsid w:val="008E711A"/>
    <w:rsid w:val="008E7ED1"/>
    <w:rsid w:val="008F0A87"/>
    <w:rsid w:val="008F2FA1"/>
    <w:rsid w:val="008F3A86"/>
    <w:rsid w:val="008F4C12"/>
    <w:rsid w:val="008F4FFE"/>
    <w:rsid w:val="008F6A52"/>
    <w:rsid w:val="008F6B6F"/>
    <w:rsid w:val="008F6C20"/>
    <w:rsid w:val="008F6C32"/>
    <w:rsid w:val="009001D3"/>
    <w:rsid w:val="00900826"/>
    <w:rsid w:val="0090483C"/>
    <w:rsid w:val="00904EC1"/>
    <w:rsid w:val="00904F35"/>
    <w:rsid w:val="0090582A"/>
    <w:rsid w:val="00906F53"/>
    <w:rsid w:val="00907754"/>
    <w:rsid w:val="00907DC8"/>
    <w:rsid w:val="0091097D"/>
    <w:rsid w:val="009110BE"/>
    <w:rsid w:val="00911238"/>
    <w:rsid w:val="009158AC"/>
    <w:rsid w:val="009175D5"/>
    <w:rsid w:val="00917A13"/>
    <w:rsid w:val="00917D81"/>
    <w:rsid w:val="00920949"/>
    <w:rsid w:val="00922003"/>
    <w:rsid w:val="00922F37"/>
    <w:rsid w:val="009238B6"/>
    <w:rsid w:val="00923CD6"/>
    <w:rsid w:val="00925376"/>
    <w:rsid w:val="00926845"/>
    <w:rsid w:val="009304DE"/>
    <w:rsid w:val="009314BA"/>
    <w:rsid w:val="009334D1"/>
    <w:rsid w:val="0093353B"/>
    <w:rsid w:val="00934180"/>
    <w:rsid w:val="009342CB"/>
    <w:rsid w:val="009343A4"/>
    <w:rsid w:val="009348A6"/>
    <w:rsid w:val="00934E03"/>
    <w:rsid w:val="00935030"/>
    <w:rsid w:val="0094107F"/>
    <w:rsid w:val="00941301"/>
    <w:rsid w:val="0094180D"/>
    <w:rsid w:val="0094185A"/>
    <w:rsid w:val="009420DF"/>
    <w:rsid w:val="00943F88"/>
    <w:rsid w:val="00944DF6"/>
    <w:rsid w:val="009453D3"/>
    <w:rsid w:val="00945F95"/>
    <w:rsid w:val="0094650B"/>
    <w:rsid w:val="00946517"/>
    <w:rsid w:val="009472BE"/>
    <w:rsid w:val="00950940"/>
    <w:rsid w:val="00950DAE"/>
    <w:rsid w:val="00951A2C"/>
    <w:rsid w:val="009523A4"/>
    <w:rsid w:val="0095417C"/>
    <w:rsid w:val="009555CC"/>
    <w:rsid w:val="00956973"/>
    <w:rsid w:val="009577DC"/>
    <w:rsid w:val="00957E34"/>
    <w:rsid w:val="0096118F"/>
    <w:rsid w:val="00961369"/>
    <w:rsid w:val="00962260"/>
    <w:rsid w:val="00962584"/>
    <w:rsid w:val="0096415E"/>
    <w:rsid w:val="00964672"/>
    <w:rsid w:val="00965813"/>
    <w:rsid w:val="009676D3"/>
    <w:rsid w:val="00970065"/>
    <w:rsid w:val="00970533"/>
    <w:rsid w:val="00970880"/>
    <w:rsid w:val="00970EFE"/>
    <w:rsid w:val="00971BA6"/>
    <w:rsid w:val="0097209D"/>
    <w:rsid w:val="00972117"/>
    <w:rsid w:val="0097288F"/>
    <w:rsid w:val="009737BA"/>
    <w:rsid w:val="00973E58"/>
    <w:rsid w:val="00974604"/>
    <w:rsid w:val="00975F1C"/>
    <w:rsid w:val="00977B8A"/>
    <w:rsid w:val="00977DAE"/>
    <w:rsid w:val="00980595"/>
    <w:rsid w:val="0098102E"/>
    <w:rsid w:val="00981D27"/>
    <w:rsid w:val="00981F24"/>
    <w:rsid w:val="00983799"/>
    <w:rsid w:val="009839A8"/>
    <w:rsid w:val="00983BE3"/>
    <w:rsid w:val="00986E24"/>
    <w:rsid w:val="00987D74"/>
    <w:rsid w:val="00987EC0"/>
    <w:rsid w:val="00991839"/>
    <w:rsid w:val="00991F53"/>
    <w:rsid w:val="0099265E"/>
    <w:rsid w:val="00993000"/>
    <w:rsid w:val="00994AE0"/>
    <w:rsid w:val="00994F51"/>
    <w:rsid w:val="00995966"/>
    <w:rsid w:val="00996039"/>
    <w:rsid w:val="009974FB"/>
    <w:rsid w:val="009977DB"/>
    <w:rsid w:val="009A3E15"/>
    <w:rsid w:val="009A4864"/>
    <w:rsid w:val="009A5A6F"/>
    <w:rsid w:val="009A7384"/>
    <w:rsid w:val="009A78C4"/>
    <w:rsid w:val="009A78ED"/>
    <w:rsid w:val="009A7FE5"/>
    <w:rsid w:val="009B024B"/>
    <w:rsid w:val="009B2057"/>
    <w:rsid w:val="009B419E"/>
    <w:rsid w:val="009B4EC8"/>
    <w:rsid w:val="009B5923"/>
    <w:rsid w:val="009B635C"/>
    <w:rsid w:val="009B6D9A"/>
    <w:rsid w:val="009B7980"/>
    <w:rsid w:val="009B7F64"/>
    <w:rsid w:val="009C003E"/>
    <w:rsid w:val="009C083B"/>
    <w:rsid w:val="009C0FA3"/>
    <w:rsid w:val="009C2482"/>
    <w:rsid w:val="009C275A"/>
    <w:rsid w:val="009C3368"/>
    <w:rsid w:val="009C373A"/>
    <w:rsid w:val="009C3817"/>
    <w:rsid w:val="009C3A9C"/>
    <w:rsid w:val="009C4AF7"/>
    <w:rsid w:val="009C5264"/>
    <w:rsid w:val="009C561D"/>
    <w:rsid w:val="009C7010"/>
    <w:rsid w:val="009D0805"/>
    <w:rsid w:val="009D0EC2"/>
    <w:rsid w:val="009D31E7"/>
    <w:rsid w:val="009D5D63"/>
    <w:rsid w:val="009D6BA8"/>
    <w:rsid w:val="009D7ED9"/>
    <w:rsid w:val="009E0558"/>
    <w:rsid w:val="009E21D5"/>
    <w:rsid w:val="009E286C"/>
    <w:rsid w:val="009E3384"/>
    <w:rsid w:val="009E3963"/>
    <w:rsid w:val="009E41A4"/>
    <w:rsid w:val="009E47C1"/>
    <w:rsid w:val="009E6366"/>
    <w:rsid w:val="009E7131"/>
    <w:rsid w:val="009F0A63"/>
    <w:rsid w:val="009F0FCB"/>
    <w:rsid w:val="009F22D5"/>
    <w:rsid w:val="009F2D66"/>
    <w:rsid w:val="009F392E"/>
    <w:rsid w:val="009F3ACB"/>
    <w:rsid w:val="009F47E7"/>
    <w:rsid w:val="009F518F"/>
    <w:rsid w:val="009F5240"/>
    <w:rsid w:val="009F568A"/>
    <w:rsid w:val="009F56DE"/>
    <w:rsid w:val="009F6301"/>
    <w:rsid w:val="009F63AD"/>
    <w:rsid w:val="009F773F"/>
    <w:rsid w:val="00A01BD9"/>
    <w:rsid w:val="00A02EFA"/>
    <w:rsid w:val="00A04747"/>
    <w:rsid w:val="00A04848"/>
    <w:rsid w:val="00A0681B"/>
    <w:rsid w:val="00A06919"/>
    <w:rsid w:val="00A1011F"/>
    <w:rsid w:val="00A1259D"/>
    <w:rsid w:val="00A13732"/>
    <w:rsid w:val="00A13995"/>
    <w:rsid w:val="00A159CE"/>
    <w:rsid w:val="00A20FCF"/>
    <w:rsid w:val="00A21405"/>
    <w:rsid w:val="00A23968"/>
    <w:rsid w:val="00A24277"/>
    <w:rsid w:val="00A27784"/>
    <w:rsid w:val="00A3032D"/>
    <w:rsid w:val="00A30D33"/>
    <w:rsid w:val="00A31414"/>
    <w:rsid w:val="00A31AF1"/>
    <w:rsid w:val="00A32452"/>
    <w:rsid w:val="00A32E1E"/>
    <w:rsid w:val="00A35DDF"/>
    <w:rsid w:val="00A36407"/>
    <w:rsid w:val="00A370B5"/>
    <w:rsid w:val="00A40230"/>
    <w:rsid w:val="00A40DDB"/>
    <w:rsid w:val="00A42576"/>
    <w:rsid w:val="00A42AAB"/>
    <w:rsid w:val="00A42F96"/>
    <w:rsid w:val="00A43045"/>
    <w:rsid w:val="00A435CD"/>
    <w:rsid w:val="00A4390B"/>
    <w:rsid w:val="00A44194"/>
    <w:rsid w:val="00A456F9"/>
    <w:rsid w:val="00A45883"/>
    <w:rsid w:val="00A46B80"/>
    <w:rsid w:val="00A509CA"/>
    <w:rsid w:val="00A515F1"/>
    <w:rsid w:val="00A51C2D"/>
    <w:rsid w:val="00A53694"/>
    <w:rsid w:val="00A53C70"/>
    <w:rsid w:val="00A54BFE"/>
    <w:rsid w:val="00A553BC"/>
    <w:rsid w:val="00A558C6"/>
    <w:rsid w:val="00A5728A"/>
    <w:rsid w:val="00A57670"/>
    <w:rsid w:val="00A628F3"/>
    <w:rsid w:val="00A64629"/>
    <w:rsid w:val="00A65FA6"/>
    <w:rsid w:val="00A66974"/>
    <w:rsid w:val="00A66995"/>
    <w:rsid w:val="00A703B3"/>
    <w:rsid w:val="00A71AA1"/>
    <w:rsid w:val="00A71AC8"/>
    <w:rsid w:val="00A725FB"/>
    <w:rsid w:val="00A74269"/>
    <w:rsid w:val="00A75674"/>
    <w:rsid w:val="00A81CF2"/>
    <w:rsid w:val="00A834C7"/>
    <w:rsid w:val="00A842CB"/>
    <w:rsid w:val="00A84CEF"/>
    <w:rsid w:val="00A853B2"/>
    <w:rsid w:val="00A8693F"/>
    <w:rsid w:val="00A86E6B"/>
    <w:rsid w:val="00A87258"/>
    <w:rsid w:val="00A911FC"/>
    <w:rsid w:val="00A918F7"/>
    <w:rsid w:val="00A94D90"/>
    <w:rsid w:val="00A9567E"/>
    <w:rsid w:val="00A95A5E"/>
    <w:rsid w:val="00A96016"/>
    <w:rsid w:val="00A97651"/>
    <w:rsid w:val="00AA007A"/>
    <w:rsid w:val="00AA0AF9"/>
    <w:rsid w:val="00AA1DB9"/>
    <w:rsid w:val="00AA2A7F"/>
    <w:rsid w:val="00AA38AA"/>
    <w:rsid w:val="00AA3F4B"/>
    <w:rsid w:val="00AA4500"/>
    <w:rsid w:val="00AA49FB"/>
    <w:rsid w:val="00AA4F06"/>
    <w:rsid w:val="00AA5B78"/>
    <w:rsid w:val="00AA6BBB"/>
    <w:rsid w:val="00AB1968"/>
    <w:rsid w:val="00AB1A5A"/>
    <w:rsid w:val="00AB1BAF"/>
    <w:rsid w:val="00AB2ED1"/>
    <w:rsid w:val="00AC1338"/>
    <w:rsid w:val="00AC193B"/>
    <w:rsid w:val="00AC292D"/>
    <w:rsid w:val="00AC2C83"/>
    <w:rsid w:val="00AC2E28"/>
    <w:rsid w:val="00AC3496"/>
    <w:rsid w:val="00AC3DC8"/>
    <w:rsid w:val="00AC42E1"/>
    <w:rsid w:val="00AC4335"/>
    <w:rsid w:val="00AC440E"/>
    <w:rsid w:val="00AC4D17"/>
    <w:rsid w:val="00AC4F57"/>
    <w:rsid w:val="00AC5604"/>
    <w:rsid w:val="00AC5B5D"/>
    <w:rsid w:val="00AC6892"/>
    <w:rsid w:val="00AD0F1E"/>
    <w:rsid w:val="00AD2B8A"/>
    <w:rsid w:val="00AD2D55"/>
    <w:rsid w:val="00AD2FB8"/>
    <w:rsid w:val="00AD41A1"/>
    <w:rsid w:val="00AD5793"/>
    <w:rsid w:val="00AD59F0"/>
    <w:rsid w:val="00AE0A6A"/>
    <w:rsid w:val="00AE0D5E"/>
    <w:rsid w:val="00AE1F07"/>
    <w:rsid w:val="00AE2681"/>
    <w:rsid w:val="00AE2C3C"/>
    <w:rsid w:val="00AE5FAD"/>
    <w:rsid w:val="00AF137D"/>
    <w:rsid w:val="00AF1A97"/>
    <w:rsid w:val="00AF241B"/>
    <w:rsid w:val="00AF3A53"/>
    <w:rsid w:val="00AF3BCA"/>
    <w:rsid w:val="00AF3E8D"/>
    <w:rsid w:val="00AF48AD"/>
    <w:rsid w:val="00AF64B9"/>
    <w:rsid w:val="00AF7EB9"/>
    <w:rsid w:val="00B02CD9"/>
    <w:rsid w:val="00B0366F"/>
    <w:rsid w:val="00B0636E"/>
    <w:rsid w:val="00B06C31"/>
    <w:rsid w:val="00B07C9E"/>
    <w:rsid w:val="00B07DE3"/>
    <w:rsid w:val="00B119A0"/>
    <w:rsid w:val="00B12C89"/>
    <w:rsid w:val="00B14308"/>
    <w:rsid w:val="00B171A1"/>
    <w:rsid w:val="00B171DF"/>
    <w:rsid w:val="00B1791A"/>
    <w:rsid w:val="00B17B18"/>
    <w:rsid w:val="00B202C5"/>
    <w:rsid w:val="00B20785"/>
    <w:rsid w:val="00B215CB"/>
    <w:rsid w:val="00B219B5"/>
    <w:rsid w:val="00B226ED"/>
    <w:rsid w:val="00B22CED"/>
    <w:rsid w:val="00B23672"/>
    <w:rsid w:val="00B238BE"/>
    <w:rsid w:val="00B238EE"/>
    <w:rsid w:val="00B24F87"/>
    <w:rsid w:val="00B25456"/>
    <w:rsid w:val="00B25530"/>
    <w:rsid w:val="00B25F67"/>
    <w:rsid w:val="00B26AB7"/>
    <w:rsid w:val="00B26B5C"/>
    <w:rsid w:val="00B271CC"/>
    <w:rsid w:val="00B27A97"/>
    <w:rsid w:val="00B33723"/>
    <w:rsid w:val="00B33FBF"/>
    <w:rsid w:val="00B34423"/>
    <w:rsid w:val="00B34898"/>
    <w:rsid w:val="00B34E1A"/>
    <w:rsid w:val="00B35752"/>
    <w:rsid w:val="00B35F79"/>
    <w:rsid w:val="00B35FA0"/>
    <w:rsid w:val="00B3675D"/>
    <w:rsid w:val="00B3703D"/>
    <w:rsid w:val="00B41B0E"/>
    <w:rsid w:val="00B428A1"/>
    <w:rsid w:val="00B4303D"/>
    <w:rsid w:val="00B43E78"/>
    <w:rsid w:val="00B4444E"/>
    <w:rsid w:val="00B4710E"/>
    <w:rsid w:val="00B50539"/>
    <w:rsid w:val="00B506E0"/>
    <w:rsid w:val="00B50769"/>
    <w:rsid w:val="00B5110D"/>
    <w:rsid w:val="00B52B85"/>
    <w:rsid w:val="00B52CEE"/>
    <w:rsid w:val="00B539BC"/>
    <w:rsid w:val="00B545E1"/>
    <w:rsid w:val="00B54EA8"/>
    <w:rsid w:val="00B54F02"/>
    <w:rsid w:val="00B559B6"/>
    <w:rsid w:val="00B55E6E"/>
    <w:rsid w:val="00B56763"/>
    <w:rsid w:val="00B578E4"/>
    <w:rsid w:val="00B6080C"/>
    <w:rsid w:val="00B60C55"/>
    <w:rsid w:val="00B60E92"/>
    <w:rsid w:val="00B6159A"/>
    <w:rsid w:val="00B6501E"/>
    <w:rsid w:val="00B65AD2"/>
    <w:rsid w:val="00B66038"/>
    <w:rsid w:val="00B66AB1"/>
    <w:rsid w:val="00B670CC"/>
    <w:rsid w:val="00B675C4"/>
    <w:rsid w:val="00B67C24"/>
    <w:rsid w:val="00B707DD"/>
    <w:rsid w:val="00B7190A"/>
    <w:rsid w:val="00B72378"/>
    <w:rsid w:val="00B7475F"/>
    <w:rsid w:val="00B75D0D"/>
    <w:rsid w:val="00B779CA"/>
    <w:rsid w:val="00B82F53"/>
    <w:rsid w:val="00B83275"/>
    <w:rsid w:val="00B8478F"/>
    <w:rsid w:val="00B8581B"/>
    <w:rsid w:val="00B86BD9"/>
    <w:rsid w:val="00B87107"/>
    <w:rsid w:val="00B87221"/>
    <w:rsid w:val="00B91738"/>
    <w:rsid w:val="00B92EAC"/>
    <w:rsid w:val="00B93319"/>
    <w:rsid w:val="00B936D5"/>
    <w:rsid w:val="00B95764"/>
    <w:rsid w:val="00B96397"/>
    <w:rsid w:val="00B96532"/>
    <w:rsid w:val="00B97B2E"/>
    <w:rsid w:val="00BA0623"/>
    <w:rsid w:val="00BA09EC"/>
    <w:rsid w:val="00BA0BB0"/>
    <w:rsid w:val="00BA2807"/>
    <w:rsid w:val="00BA482B"/>
    <w:rsid w:val="00BA5969"/>
    <w:rsid w:val="00BB031B"/>
    <w:rsid w:val="00BB2B77"/>
    <w:rsid w:val="00BB3140"/>
    <w:rsid w:val="00BB3322"/>
    <w:rsid w:val="00BB3959"/>
    <w:rsid w:val="00BB3B3E"/>
    <w:rsid w:val="00BB45CE"/>
    <w:rsid w:val="00BB4626"/>
    <w:rsid w:val="00BB5A93"/>
    <w:rsid w:val="00BB6051"/>
    <w:rsid w:val="00BB71C5"/>
    <w:rsid w:val="00BB7706"/>
    <w:rsid w:val="00BC105B"/>
    <w:rsid w:val="00BC1161"/>
    <w:rsid w:val="00BC2648"/>
    <w:rsid w:val="00BC2C4B"/>
    <w:rsid w:val="00BC35FA"/>
    <w:rsid w:val="00BC3F5E"/>
    <w:rsid w:val="00BC572F"/>
    <w:rsid w:val="00BD0C71"/>
    <w:rsid w:val="00BD603C"/>
    <w:rsid w:val="00BD60C0"/>
    <w:rsid w:val="00BD72B1"/>
    <w:rsid w:val="00BE06B9"/>
    <w:rsid w:val="00BE1E55"/>
    <w:rsid w:val="00BE4527"/>
    <w:rsid w:val="00BE6734"/>
    <w:rsid w:val="00BE7BC9"/>
    <w:rsid w:val="00BF0BD8"/>
    <w:rsid w:val="00BF12A2"/>
    <w:rsid w:val="00BF15C2"/>
    <w:rsid w:val="00BF2D39"/>
    <w:rsid w:val="00BF3588"/>
    <w:rsid w:val="00BF3AD9"/>
    <w:rsid w:val="00BF414A"/>
    <w:rsid w:val="00C00238"/>
    <w:rsid w:val="00C01980"/>
    <w:rsid w:val="00C01DC8"/>
    <w:rsid w:val="00C03CF5"/>
    <w:rsid w:val="00C03D46"/>
    <w:rsid w:val="00C0554D"/>
    <w:rsid w:val="00C05C7E"/>
    <w:rsid w:val="00C064A9"/>
    <w:rsid w:val="00C109CE"/>
    <w:rsid w:val="00C10F29"/>
    <w:rsid w:val="00C11963"/>
    <w:rsid w:val="00C14829"/>
    <w:rsid w:val="00C14FDE"/>
    <w:rsid w:val="00C15B68"/>
    <w:rsid w:val="00C17F61"/>
    <w:rsid w:val="00C2167A"/>
    <w:rsid w:val="00C21978"/>
    <w:rsid w:val="00C21B31"/>
    <w:rsid w:val="00C2346A"/>
    <w:rsid w:val="00C25615"/>
    <w:rsid w:val="00C2651C"/>
    <w:rsid w:val="00C2705C"/>
    <w:rsid w:val="00C3278D"/>
    <w:rsid w:val="00C34974"/>
    <w:rsid w:val="00C3542B"/>
    <w:rsid w:val="00C35956"/>
    <w:rsid w:val="00C35D64"/>
    <w:rsid w:val="00C361AC"/>
    <w:rsid w:val="00C36548"/>
    <w:rsid w:val="00C3654A"/>
    <w:rsid w:val="00C374A4"/>
    <w:rsid w:val="00C43B6B"/>
    <w:rsid w:val="00C444B3"/>
    <w:rsid w:val="00C4496F"/>
    <w:rsid w:val="00C452B5"/>
    <w:rsid w:val="00C45759"/>
    <w:rsid w:val="00C45DCC"/>
    <w:rsid w:val="00C466CD"/>
    <w:rsid w:val="00C46DD9"/>
    <w:rsid w:val="00C53519"/>
    <w:rsid w:val="00C5428A"/>
    <w:rsid w:val="00C545AE"/>
    <w:rsid w:val="00C5678F"/>
    <w:rsid w:val="00C57808"/>
    <w:rsid w:val="00C57E4A"/>
    <w:rsid w:val="00C60815"/>
    <w:rsid w:val="00C6135E"/>
    <w:rsid w:val="00C623E0"/>
    <w:rsid w:val="00C62AF3"/>
    <w:rsid w:val="00C62EDC"/>
    <w:rsid w:val="00C6472F"/>
    <w:rsid w:val="00C70BED"/>
    <w:rsid w:val="00C712D8"/>
    <w:rsid w:val="00C728C7"/>
    <w:rsid w:val="00C73ED6"/>
    <w:rsid w:val="00C7502E"/>
    <w:rsid w:val="00C76A98"/>
    <w:rsid w:val="00C77DF7"/>
    <w:rsid w:val="00C8017B"/>
    <w:rsid w:val="00C838D4"/>
    <w:rsid w:val="00C8614B"/>
    <w:rsid w:val="00C861A9"/>
    <w:rsid w:val="00C86203"/>
    <w:rsid w:val="00C86330"/>
    <w:rsid w:val="00C90FAF"/>
    <w:rsid w:val="00C91D6D"/>
    <w:rsid w:val="00C92EEB"/>
    <w:rsid w:val="00C942DD"/>
    <w:rsid w:val="00C94DDF"/>
    <w:rsid w:val="00C95546"/>
    <w:rsid w:val="00C95A50"/>
    <w:rsid w:val="00C96526"/>
    <w:rsid w:val="00C96E78"/>
    <w:rsid w:val="00C97A0D"/>
    <w:rsid w:val="00CA01E2"/>
    <w:rsid w:val="00CA1440"/>
    <w:rsid w:val="00CA1DEA"/>
    <w:rsid w:val="00CA28B6"/>
    <w:rsid w:val="00CA3477"/>
    <w:rsid w:val="00CA5C84"/>
    <w:rsid w:val="00CA6053"/>
    <w:rsid w:val="00CA6819"/>
    <w:rsid w:val="00CA6BBF"/>
    <w:rsid w:val="00CA7A5A"/>
    <w:rsid w:val="00CB0293"/>
    <w:rsid w:val="00CB260E"/>
    <w:rsid w:val="00CB38E1"/>
    <w:rsid w:val="00CB40D6"/>
    <w:rsid w:val="00CB41EC"/>
    <w:rsid w:val="00CB565A"/>
    <w:rsid w:val="00CB5A48"/>
    <w:rsid w:val="00CB68F2"/>
    <w:rsid w:val="00CB7D27"/>
    <w:rsid w:val="00CC0147"/>
    <w:rsid w:val="00CC01C6"/>
    <w:rsid w:val="00CC08EE"/>
    <w:rsid w:val="00CC2807"/>
    <w:rsid w:val="00CC2D52"/>
    <w:rsid w:val="00CC37AA"/>
    <w:rsid w:val="00CC3AC7"/>
    <w:rsid w:val="00CC41EE"/>
    <w:rsid w:val="00CC62F9"/>
    <w:rsid w:val="00CC63E4"/>
    <w:rsid w:val="00CC749B"/>
    <w:rsid w:val="00CD0772"/>
    <w:rsid w:val="00CD079B"/>
    <w:rsid w:val="00CD0ADC"/>
    <w:rsid w:val="00CD167F"/>
    <w:rsid w:val="00CD2D35"/>
    <w:rsid w:val="00CD44BA"/>
    <w:rsid w:val="00CD4D8A"/>
    <w:rsid w:val="00CD673E"/>
    <w:rsid w:val="00CD6974"/>
    <w:rsid w:val="00CD6B4C"/>
    <w:rsid w:val="00CD7E26"/>
    <w:rsid w:val="00CE00BE"/>
    <w:rsid w:val="00CE08AA"/>
    <w:rsid w:val="00CE0AD6"/>
    <w:rsid w:val="00CE0C4D"/>
    <w:rsid w:val="00CE20E6"/>
    <w:rsid w:val="00CE20EF"/>
    <w:rsid w:val="00CE2610"/>
    <w:rsid w:val="00CE45E0"/>
    <w:rsid w:val="00CE4B4A"/>
    <w:rsid w:val="00CE77E6"/>
    <w:rsid w:val="00CE7B6C"/>
    <w:rsid w:val="00CF1C5D"/>
    <w:rsid w:val="00CF1FD5"/>
    <w:rsid w:val="00CF2D11"/>
    <w:rsid w:val="00CF301D"/>
    <w:rsid w:val="00CF482A"/>
    <w:rsid w:val="00CF5241"/>
    <w:rsid w:val="00CF7FAB"/>
    <w:rsid w:val="00D01758"/>
    <w:rsid w:val="00D04ED6"/>
    <w:rsid w:val="00D05F38"/>
    <w:rsid w:val="00D07975"/>
    <w:rsid w:val="00D10C90"/>
    <w:rsid w:val="00D1104D"/>
    <w:rsid w:val="00D112B6"/>
    <w:rsid w:val="00D124F4"/>
    <w:rsid w:val="00D12A02"/>
    <w:rsid w:val="00D13DF3"/>
    <w:rsid w:val="00D14044"/>
    <w:rsid w:val="00D148B0"/>
    <w:rsid w:val="00D15187"/>
    <w:rsid w:val="00D15351"/>
    <w:rsid w:val="00D165B1"/>
    <w:rsid w:val="00D165F9"/>
    <w:rsid w:val="00D16829"/>
    <w:rsid w:val="00D169C3"/>
    <w:rsid w:val="00D20C33"/>
    <w:rsid w:val="00D229A9"/>
    <w:rsid w:val="00D234AD"/>
    <w:rsid w:val="00D24053"/>
    <w:rsid w:val="00D25B6E"/>
    <w:rsid w:val="00D273D9"/>
    <w:rsid w:val="00D27569"/>
    <w:rsid w:val="00D301C7"/>
    <w:rsid w:val="00D30375"/>
    <w:rsid w:val="00D32F26"/>
    <w:rsid w:val="00D33DEB"/>
    <w:rsid w:val="00D33FFA"/>
    <w:rsid w:val="00D34728"/>
    <w:rsid w:val="00D34A4A"/>
    <w:rsid w:val="00D3529D"/>
    <w:rsid w:val="00D356EC"/>
    <w:rsid w:val="00D35E3A"/>
    <w:rsid w:val="00D35F2F"/>
    <w:rsid w:val="00D3609A"/>
    <w:rsid w:val="00D37AA0"/>
    <w:rsid w:val="00D406DA"/>
    <w:rsid w:val="00D40865"/>
    <w:rsid w:val="00D41790"/>
    <w:rsid w:val="00D423AD"/>
    <w:rsid w:val="00D42EC3"/>
    <w:rsid w:val="00D43C0B"/>
    <w:rsid w:val="00D43F07"/>
    <w:rsid w:val="00D43F45"/>
    <w:rsid w:val="00D44FCE"/>
    <w:rsid w:val="00D45EC6"/>
    <w:rsid w:val="00D50A8E"/>
    <w:rsid w:val="00D51608"/>
    <w:rsid w:val="00D53974"/>
    <w:rsid w:val="00D54079"/>
    <w:rsid w:val="00D57CDB"/>
    <w:rsid w:val="00D64073"/>
    <w:rsid w:val="00D64170"/>
    <w:rsid w:val="00D64CBA"/>
    <w:rsid w:val="00D657CE"/>
    <w:rsid w:val="00D65828"/>
    <w:rsid w:val="00D72BCF"/>
    <w:rsid w:val="00D733C6"/>
    <w:rsid w:val="00D73D26"/>
    <w:rsid w:val="00D74A10"/>
    <w:rsid w:val="00D754C0"/>
    <w:rsid w:val="00D76AF2"/>
    <w:rsid w:val="00D81A50"/>
    <w:rsid w:val="00D83FF4"/>
    <w:rsid w:val="00D855C1"/>
    <w:rsid w:val="00D863A1"/>
    <w:rsid w:val="00D8670F"/>
    <w:rsid w:val="00D873ED"/>
    <w:rsid w:val="00D92A30"/>
    <w:rsid w:val="00D92F69"/>
    <w:rsid w:val="00D93A44"/>
    <w:rsid w:val="00D9551A"/>
    <w:rsid w:val="00D97BC7"/>
    <w:rsid w:val="00D97CB5"/>
    <w:rsid w:val="00DA296B"/>
    <w:rsid w:val="00DA2AF8"/>
    <w:rsid w:val="00DA2BD0"/>
    <w:rsid w:val="00DA47B0"/>
    <w:rsid w:val="00DA6C9E"/>
    <w:rsid w:val="00DA72D4"/>
    <w:rsid w:val="00DB1668"/>
    <w:rsid w:val="00DB3288"/>
    <w:rsid w:val="00DB68C7"/>
    <w:rsid w:val="00DC00F4"/>
    <w:rsid w:val="00DC0EF1"/>
    <w:rsid w:val="00DC1DB7"/>
    <w:rsid w:val="00DC58C8"/>
    <w:rsid w:val="00DC5903"/>
    <w:rsid w:val="00DC6C4A"/>
    <w:rsid w:val="00DD0AC5"/>
    <w:rsid w:val="00DD0C1B"/>
    <w:rsid w:val="00DD31B4"/>
    <w:rsid w:val="00DD4ACA"/>
    <w:rsid w:val="00DD7A6A"/>
    <w:rsid w:val="00DD7ECB"/>
    <w:rsid w:val="00DE0693"/>
    <w:rsid w:val="00DE06DF"/>
    <w:rsid w:val="00DE079F"/>
    <w:rsid w:val="00DE19DA"/>
    <w:rsid w:val="00DE1A62"/>
    <w:rsid w:val="00DE1E4E"/>
    <w:rsid w:val="00DE4B1A"/>
    <w:rsid w:val="00DE50F2"/>
    <w:rsid w:val="00DE5D4E"/>
    <w:rsid w:val="00DE6140"/>
    <w:rsid w:val="00DE69EF"/>
    <w:rsid w:val="00DF1310"/>
    <w:rsid w:val="00DF13D5"/>
    <w:rsid w:val="00DF1C18"/>
    <w:rsid w:val="00DF21B7"/>
    <w:rsid w:val="00DF228E"/>
    <w:rsid w:val="00DF22A0"/>
    <w:rsid w:val="00DF2673"/>
    <w:rsid w:val="00DF2B14"/>
    <w:rsid w:val="00DF2FC1"/>
    <w:rsid w:val="00DF3B55"/>
    <w:rsid w:val="00DF4273"/>
    <w:rsid w:val="00DF4B75"/>
    <w:rsid w:val="00DF60BC"/>
    <w:rsid w:val="00DF60D2"/>
    <w:rsid w:val="00DF6214"/>
    <w:rsid w:val="00DF6588"/>
    <w:rsid w:val="00E03800"/>
    <w:rsid w:val="00E05F95"/>
    <w:rsid w:val="00E07A99"/>
    <w:rsid w:val="00E1065B"/>
    <w:rsid w:val="00E10A8D"/>
    <w:rsid w:val="00E12A1E"/>
    <w:rsid w:val="00E12F13"/>
    <w:rsid w:val="00E143AC"/>
    <w:rsid w:val="00E22316"/>
    <w:rsid w:val="00E22770"/>
    <w:rsid w:val="00E23015"/>
    <w:rsid w:val="00E23147"/>
    <w:rsid w:val="00E23933"/>
    <w:rsid w:val="00E23F79"/>
    <w:rsid w:val="00E2425D"/>
    <w:rsid w:val="00E24BF2"/>
    <w:rsid w:val="00E25981"/>
    <w:rsid w:val="00E25E6F"/>
    <w:rsid w:val="00E26395"/>
    <w:rsid w:val="00E26DAE"/>
    <w:rsid w:val="00E27ECD"/>
    <w:rsid w:val="00E31C5B"/>
    <w:rsid w:val="00E33B4C"/>
    <w:rsid w:val="00E33BFE"/>
    <w:rsid w:val="00E33F85"/>
    <w:rsid w:val="00E36F3F"/>
    <w:rsid w:val="00E37BD3"/>
    <w:rsid w:val="00E37BEF"/>
    <w:rsid w:val="00E41752"/>
    <w:rsid w:val="00E421C0"/>
    <w:rsid w:val="00E42428"/>
    <w:rsid w:val="00E42491"/>
    <w:rsid w:val="00E425C2"/>
    <w:rsid w:val="00E425EE"/>
    <w:rsid w:val="00E46665"/>
    <w:rsid w:val="00E46AE8"/>
    <w:rsid w:val="00E4734A"/>
    <w:rsid w:val="00E47576"/>
    <w:rsid w:val="00E524CD"/>
    <w:rsid w:val="00E52515"/>
    <w:rsid w:val="00E52785"/>
    <w:rsid w:val="00E52CCD"/>
    <w:rsid w:val="00E5387B"/>
    <w:rsid w:val="00E54830"/>
    <w:rsid w:val="00E54E96"/>
    <w:rsid w:val="00E55A22"/>
    <w:rsid w:val="00E55EFC"/>
    <w:rsid w:val="00E56DED"/>
    <w:rsid w:val="00E57E1B"/>
    <w:rsid w:val="00E600E4"/>
    <w:rsid w:val="00E61BF0"/>
    <w:rsid w:val="00E61D44"/>
    <w:rsid w:val="00E633BD"/>
    <w:rsid w:val="00E646A6"/>
    <w:rsid w:val="00E6519F"/>
    <w:rsid w:val="00E65616"/>
    <w:rsid w:val="00E65A60"/>
    <w:rsid w:val="00E66B2F"/>
    <w:rsid w:val="00E70644"/>
    <w:rsid w:val="00E728B7"/>
    <w:rsid w:val="00E72920"/>
    <w:rsid w:val="00E75300"/>
    <w:rsid w:val="00E76D01"/>
    <w:rsid w:val="00E77CE6"/>
    <w:rsid w:val="00E80865"/>
    <w:rsid w:val="00E81047"/>
    <w:rsid w:val="00E8151A"/>
    <w:rsid w:val="00E82094"/>
    <w:rsid w:val="00E8581A"/>
    <w:rsid w:val="00E85E3B"/>
    <w:rsid w:val="00E86C7A"/>
    <w:rsid w:val="00E905FF"/>
    <w:rsid w:val="00E90850"/>
    <w:rsid w:val="00E9162F"/>
    <w:rsid w:val="00E91AD4"/>
    <w:rsid w:val="00E91EAE"/>
    <w:rsid w:val="00E92616"/>
    <w:rsid w:val="00E93301"/>
    <w:rsid w:val="00E9392F"/>
    <w:rsid w:val="00E952F6"/>
    <w:rsid w:val="00E95C36"/>
    <w:rsid w:val="00E970EA"/>
    <w:rsid w:val="00EA0057"/>
    <w:rsid w:val="00EA29EC"/>
    <w:rsid w:val="00EA5C12"/>
    <w:rsid w:val="00EA7878"/>
    <w:rsid w:val="00EA7C73"/>
    <w:rsid w:val="00EB328D"/>
    <w:rsid w:val="00EB4094"/>
    <w:rsid w:val="00EB597D"/>
    <w:rsid w:val="00EC0CF4"/>
    <w:rsid w:val="00EC145A"/>
    <w:rsid w:val="00EC1A9F"/>
    <w:rsid w:val="00EC39EA"/>
    <w:rsid w:val="00EC51CC"/>
    <w:rsid w:val="00EC5540"/>
    <w:rsid w:val="00EC73D8"/>
    <w:rsid w:val="00EC7573"/>
    <w:rsid w:val="00ED39F8"/>
    <w:rsid w:val="00ED4666"/>
    <w:rsid w:val="00ED51D6"/>
    <w:rsid w:val="00ED51EE"/>
    <w:rsid w:val="00ED6B25"/>
    <w:rsid w:val="00EE0B0C"/>
    <w:rsid w:val="00EE1D69"/>
    <w:rsid w:val="00EE1E1E"/>
    <w:rsid w:val="00EE1E2E"/>
    <w:rsid w:val="00EE2694"/>
    <w:rsid w:val="00EE2B31"/>
    <w:rsid w:val="00EE4964"/>
    <w:rsid w:val="00EE4C9C"/>
    <w:rsid w:val="00EE544F"/>
    <w:rsid w:val="00EE54B9"/>
    <w:rsid w:val="00EE5A47"/>
    <w:rsid w:val="00EE67A7"/>
    <w:rsid w:val="00EE68B2"/>
    <w:rsid w:val="00EE6F69"/>
    <w:rsid w:val="00EF20AE"/>
    <w:rsid w:val="00EF2A91"/>
    <w:rsid w:val="00EF391D"/>
    <w:rsid w:val="00EF3FCF"/>
    <w:rsid w:val="00EF4168"/>
    <w:rsid w:val="00EF47B5"/>
    <w:rsid w:val="00EF4965"/>
    <w:rsid w:val="00EF4C2A"/>
    <w:rsid w:val="00EF55ED"/>
    <w:rsid w:val="00EF57B1"/>
    <w:rsid w:val="00F004CF"/>
    <w:rsid w:val="00F02EA4"/>
    <w:rsid w:val="00F03882"/>
    <w:rsid w:val="00F0418D"/>
    <w:rsid w:val="00F047F6"/>
    <w:rsid w:val="00F05033"/>
    <w:rsid w:val="00F0514B"/>
    <w:rsid w:val="00F05579"/>
    <w:rsid w:val="00F0558E"/>
    <w:rsid w:val="00F06DA9"/>
    <w:rsid w:val="00F07B14"/>
    <w:rsid w:val="00F100E6"/>
    <w:rsid w:val="00F10383"/>
    <w:rsid w:val="00F10DFE"/>
    <w:rsid w:val="00F10FBA"/>
    <w:rsid w:val="00F11697"/>
    <w:rsid w:val="00F123B0"/>
    <w:rsid w:val="00F12F94"/>
    <w:rsid w:val="00F1595C"/>
    <w:rsid w:val="00F1784D"/>
    <w:rsid w:val="00F17F4C"/>
    <w:rsid w:val="00F205DF"/>
    <w:rsid w:val="00F23626"/>
    <w:rsid w:val="00F23B5E"/>
    <w:rsid w:val="00F24CBF"/>
    <w:rsid w:val="00F25861"/>
    <w:rsid w:val="00F2676F"/>
    <w:rsid w:val="00F303DF"/>
    <w:rsid w:val="00F3268D"/>
    <w:rsid w:val="00F348B7"/>
    <w:rsid w:val="00F34BD1"/>
    <w:rsid w:val="00F35321"/>
    <w:rsid w:val="00F36471"/>
    <w:rsid w:val="00F368B7"/>
    <w:rsid w:val="00F375F2"/>
    <w:rsid w:val="00F377D5"/>
    <w:rsid w:val="00F408B0"/>
    <w:rsid w:val="00F40C7B"/>
    <w:rsid w:val="00F41592"/>
    <w:rsid w:val="00F425C6"/>
    <w:rsid w:val="00F426A0"/>
    <w:rsid w:val="00F42798"/>
    <w:rsid w:val="00F433F7"/>
    <w:rsid w:val="00F44337"/>
    <w:rsid w:val="00F447A2"/>
    <w:rsid w:val="00F44C2F"/>
    <w:rsid w:val="00F44FF9"/>
    <w:rsid w:val="00F46FDE"/>
    <w:rsid w:val="00F479ED"/>
    <w:rsid w:val="00F47C76"/>
    <w:rsid w:val="00F515EE"/>
    <w:rsid w:val="00F51656"/>
    <w:rsid w:val="00F52116"/>
    <w:rsid w:val="00F52393"/>
    <w:rsid w:val="00F532DF"/>
    <w:rsid w:val="00F53B50"/>
    <w:rsid w:val="00F53E5F"/>
    <w:rsid w:val="00F54C6A"/>
    <w:rsid w:val="00F57B70"/>
    <w:rsid w:val="00F60038"/>
    <w:rsid w:val="00F60B5D"/>
    <w:rsid w:val="00F60C3B"/>
    <w:rsid w:val="00F61493"/>
    <w:rsid w:val="00F62021"/>
    <w:rsid w:val="00F6223A"/>
    <w:rsid w:val="00F62292"/>
    <w:rsid w:val="00F64CEC"/>
    <w:rsid w:val="00F65189"/>
    <w:rsid w:val="00F659E8"/>
    <w:rsid w:val="00F65BCE"/>
    <w:rsid w:val="00F67486"/>
    <w:rsid w:val="00F707EB"/>
    <w:rsid w:val="00F70AC8"/>
    <w:rsid w:val="00F723A4"/>
    <w:rsid w:val="00F726EB"/>
    <w:rsid w:val="00F731BD"/>
    <w:rsid w:val="00F760FE"/>
    <w:rsid w:val="00F76301"/>
    <w:rsid w:val="00F76787"/>
    <w:rsid w:val="00F77048"/>
    <w:rsid w:val="00F772CB"/>
    <w:rsid w:val="00F81FA1"/>
    <w:rsid w:val="00F82A84"/>
    <w:rsid w:val="00F8379F"/>
    <w:rsid w:val="00F85BF8"/>
    <w:rsid w:val="00F85DDA"/>
    <w:rsid w:val="00F863EF"/>
    <w:rsid w:val="00F865D4"/>
    <w:rsid w:val="00F8687A"/>
    <w:rsid w:val="00F868C4"/>
    <w:rsid w:val="00F869DE"/>
    <w:rsid w:val="00F9045A"/>
    <w:rsid w:val="00F91867"/>
    <w:rsid w:val="00F92764"/>
    <w:rsid w:val="00F93335"/>
    <w:rsid w:val="00F93A80"/>
    <w:rsid w:val="00F93F8A"/>
    <w:rsid w:val="00F93FF8"/>
    <w:rsid w:val="00F944B8"/>
    <w:rsid w:val="00F96392"/>
    <w:rsid w:val="00F973EA"/>
    <w:rsid w:val="00F97D6E"/>
    <w:rsid w:val="00FA0644"/>
    <w:rsid w:val="00FA1697"/>
    <w:rsid w:val="00FA2657"/>
    <w:rsid w:val="00FA2C6A"/>
    <w:rsid w:val="00FA4A6A"/>
    <w:rsid w:val="00FA5F3E"/>
    <w:rsid w:val="00FA6423"/>
    <w:rsid w:val="00FA6A12"/>
    <w:rsid w:val="00FA7C18"/>
    <w:rsid w:val="00FB0152"/>
    <w:rsid w:val="00FB042F"/>
    <w:rsid w:val="00FB1187"/>
    <w:rsid w:val="00FB142D"/>
    <w:rsid w:val="00FB22EB"/>
    <w:rsid w:val="00FB27EE"/>
    <w:rsid w:val="00FB351E"/>
    <w:rsid w:val="00FB4825"/>
    <w:rsid w:val="00FB533A"/>
    <w:rsid w:val="00FB6187"/>
    <w:rsid w:val="00FB7D97"/>
    <w:rsid w:val="00FB7DE5"/>
    <w:rsid w:val="00FB7E1B"/>
    <w:rsid w:val="00FC0921"/>
    <w:rsid w:val="00FC0BA2"/>
    <w:rsid w:val="00FC0CF8"/>
    <w:rsid w:val="00FC2858"/>
    <w:rsid w:val="00FC2FA5"/>
    <w:rsid w:val="00FC3325"/>
    <w:rsid w:val="00FC3367"/>
    <w:rsid w:val="00FC359B"/>
    <w:rsid w:val="00FC3B15"/>
    <w:rsid w:val="00FC409C"/>
    <w:rsid w:val="00FC41B7"/>
    <w:rsid w:val="00FC607E"/>
    <w:rsid w:val="00FC6194"/>
    <w:rsid w:val="00FC61A8"/>
    <w:rsid w:val="00FC61B4"/>
    <w:rsid w:val="00FC6AD7"/>
    <w:rsid w:val="00FC6C53"/>
    <w:rsid w:val="00FC7461"/>
    <w:rsid w:val="00FC7BBB"/>
    <w:rsid w:val="00FD1938"/>
    <w:rsid w:val="00FD1A0A"/>
    <w:rsid w:val="00FD2BA4"/>
    <w:rsid w:val="00FD31B9"/>
    <w:rsid w:val="00FD3469"/>
    <w:rsid w:val="00FD4D29"/>
    <w:rsid w:val="00FD60E3"/>
    <w:rsid w:val="00FD67B3"/>
    <w:rsid w:val="00FD74AA"/>
    <w:rsid w:val="00FD7A98"/>
    <w:rsid w:val="00FE07E4"/>
    <w:rsid w:val="00FE20A4"/>
    <w:rsid w:val="00FE238F"/>
    <w:rsid w:val="00FE2FA0"/>
    <w:rsid w:val="00FE35CD"/>
    <w:rsid w:val="00FE4342"/>
    <w:rsid w:val="00FE46AF"/>
    <w:rsid w:val="00FE5303"/>
    <w:rsid w:val="00FE5592"/>
    <w:rsid w:val="00FE67B4"/>
    <w:rsid w:val="00FE69D3"/>
    <w:rsid w:val="00FE69FA"/>
    <w:rsid w:val="00FE6C02"/>
    <w:rsid w:val="00FE7A75"/>
    <w:rsid w:val="00FE7AC1"/>
    <w:rsid w:val="00FF02C2"/>
    <w:rsid w:val="00FF2F7F"/>
    <w:rsid w:val="00FF421E"/>
    <w:rsid w:val="00FF5016"/>
    <w:rsid w:val="00FF5806"/>
    <w:rsid w:val="00FF5F17"/>
    <w:rsid w:val="00FF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E8AF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Default Paragraph Font" w:uiPriority="1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99" w:unhideWhenUsed="0" w:qFormat="1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</w:rPr>
  </w:style>
  <w:style w:type="paragraph" w:styleId="Nadpis1">
    <w:name w:val="heading 1"/>
    <w:aliases w:val="Nadpis 1 - IM,I,kapitola,Čo robí (časť),Chapter"/>
    <w:next w:val="Nadpis2"/>
    <w:link w:val="Nadpis1Char"/>
    <w:uiPriority w:val="99"/>
    <w:qFormat/>
    <w:rsid w:val="00B20785"/>
    <w:pPr>
      <w:keepNext/>
      <w:pageBreakBefore/>
      <w:numPr>
        <w:numId w:val="2"/>
      </w:numPr>
      <w:spacing w:after="800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aliases w:val="AB,Nadpis_2,Úloha,Úloha Char,Heading 2 Char1,Heading 2 Char Char,Char Char Char Char Char Char"/>
    <w:basedOn w:val="Nadpis1"/>
    <w:next w:val="Nadpis3"/>
    <w:link w:val="Nadpis2Char"/>
    <w:uiPriority w:val="99"/>
    <w:qFormat/>
    <w:rsid w:val="00E421C0"/>
    <w:pPr>
      <w:pageBreakBefore w:val="0"/>
      <w:numPr>
        <w:ilvl w:val="1"/>
      </w:numPr>
      <w:spacing w:before="240" w:after="240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aliases w:val="Obyeajný,1,Podpodkapitola,adpis 3,Podúloha,Heading 3 Char,Heading 3 Char1 Char,Heading 3 Char Char Char"/>
    <w:basedOn w:val="Nadpis2"/>
    <w:next w:val="Normlny"/>
    <w:link w:val="Nadpis3Char"/>
    <w:uiPriority w:val="99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aliases w:val="Nadpis 4 - IM,H4,1-1,Termín"/>
    <w:basedOn w:val="Normlny"/>
    <w:next w:val="Normlny"/>
    <w:link w:val="Nadpis4Char"/>
    <w:unhideWhenUsed/>
    <w:qFormat/>
    <w:rsid w:val="00203DB9"/>
    <w:pPr>
      <w:keepNext/>
      <w:keepLines/>
      <w:numPr>
        <w:ilvl w:val="3"/>
        <w:numId w:val="2"/>
      </w:numPr>
      <w:spacing w:before="240" w:after="240"/>
      <w:jc w:val="both"/>
      <w:outlineLvl w:val="3"/>
    </w:pPr>
    <w:rPr>
      <w:b/>
      <w:bCs/>
      <w:iCs/>
      <w:sz w:val="24"/>
    </w:rPr>
  </w:style>
  <w:style w:type="paragraph" w:styleId="Nadpis5">
    <w:name w:val="heading 5"/>
    <w:aliases w:val="1-1-1"/>
    <w:basedOn w:val="Normlny"/>
    <w:next w:val="Normlny"/>
    <w:link w:val="Nadpis5Char"/>
    <w:uiPriority w:val="99"/>
    <w:unhideWhenUsed/>
    <w:qFormat/>
    <w:rsid w:val="0008794A"/>
    <w:pPr>
      <w:keepNext/>
      <w:keepLines/>
      <w:numPr>
        <w:ilvl w:val="4"/>
        <w:numId w:val="2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aliases w:val="1-1-1-1"/>
    <w:basedOn w:val="Normlny"/>
    <w:next w:val="Normlny"/>
    <w:link w:val="Nadpis6Char"/>
    <w:uiPriority w:val="99"/>
    <w:unhideWhenUsed/>
    <w:qFormat/>
    <w:rsid w:val="0008794A"/>
    <w:pPr>
      <w:keepNext/>
      <w:keepLines/>
      <w:numPr>
        <w:ilvl w:val="5"/>
        <w:numId w:val="2"/>
      </w:numPr>
      <w:spacing w:before="240" w:after="240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iPriority w:val="99"/>
    <w:unhideWhenUsed/>
    <w:qFormat/>
    <w:rsid w:val="00E421C0"/>
    <w:pPr>
      <w:keepNext/>
      <w:keepLines/>
      <w:numPr>
        <w:ilvl w:val="6"/>
        <w:numId w:val="2"/>
      </w:numPr>
      <w:spacing w:before="240" w:after="240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uiPriority w:val="99"/>
    <w:unhideWhenUsed/>
    <w:qFormat/>
    <w:rsid w:val="00E421C0"/>
    <w:pPr>
      <w:keepNext/>
      <w:keepLines/>
      <w:numPr>
        <w:ilvl w:val="7"/>
        <w:numId w:val="2"/>
      </w:numPr>
      <w:spacing w:before="240" w:after="240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9"/>
    <w:unhideWhenUsed/>
    <w:qFormat/>
    <w:rsid w:val="00E421C0"/>
    <w:pPr>
      <w:keepNext/>
      <w:keepLines/>
      <w:numPr>
        <w:ilvl w:val="8"/>
        <w:numId w:val="2"/>
      </w:numPr>
      <w:spacing w:before="240" w:after="240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aliases w:val="Obyeajný Char,1 Char,Podpodkapitola Char,adpis 3 Char,Podúloha Char,Heading 3 Char Char,Heading 3 Char1 Char Char,Heading 3 Char Char Char Char"/>
    <w:basedOn w:val="Predvolenpsmoodseku"/>
    <w:link w:val="Nadpis3"/>
    <w:uiPriority w:val="99"/>
    <w:rsid w:val="004D18B5"/>
    <w:rPr>
      <w:rFonts w:ascii="Arial" w:hAnsi="Arial" w:cs="Arial"/>
      <w:b/>
      <w:bCs/>
      <w:iCs/>
      <w:color w:val="3C8A2E"/>
      <w:kern w:val="32"/>
      <w:sz w:val="24"/>
      <w:szCs w:val="26"/>
    </w:rPr>
  </w:style>
  <w:style w:type="character" w:customStyle="1" w:styleId="Nadpis2Char">
    <w:name w:val="Nadpis 2 Char"/>
    <w:aliases w:val="AB Char,Nadpis_2 Char,Úloha Char1,Úloha Char Char,Heading 2 Char1 Char,Heading 2 Char Char Char,Char Char Char Char Char Char Char"/>
    <w:basedOn w:val="Predvolenpsmoodseku"/>
    <w:link w:val="Nadpis2"/>
    <w:uiPriority w:val="99"/>
    <w:rsid w:val="004D18B5"/>
    <w:rPr>
      <w:rFonts w:ascii="Arial" w:hAnsi="Arial" w:cs="Arial"/>
      <w:b/>
      <w:iCs/>
      <w:color w:val="92D400"/>
      <w:kern w:val="32"/>
      <w:sz w:val="24"/>
      <w:szCs w:val="24"/>
    </w:rPr>
  </w:style>
  <w:style w:type="character" w:customStyle="1" w:styleId="Nadpis4Char">
    <w:name w:val="Nadpis 4 Char"/>
    <w:aliases w:val="Nadpis 4 - IM Char,H4 Char,1-1 Char,Termín Char"/>
    <w:basedOn w:val="Predvolenpsmoodseku"/>
    <w:link w:val="Nadpis4"/>
    <w:rsid w:val="00203DB9"/>
    <w:rPr>
      <w:rFonts w:ascii="Arial" w:hAnsi="Arial"/>
      <w:b/>
      <w:bCs/>
      <w:iCs/>
      <w:sz w:val="24"/>
      <w:szCs w:val="24"/>
    </w:rPr>
  </w:style>
  <w:style w:type="character" w:customStyle="1" w:styleId="Nadpis5Char">
    <w:name w:val="Nadpis 5 Char"/>
    <w:aliases w:val="1-1-1 Char"/>
    <w:basedOn w:val="Predvolenpsmoodseku"/>
    <w:link w:val="Nadpis5"/>
    <w:uiPriority w:val="99"/>
    <w:rsid w:val="0008794A"/>
    <w:rPr>
      <w:rFonts w:ascii="Arial" w:hAnsi="Arial"/>
      <w:b/>
      <w:i/>
      <w:color w:val="00133A"/>
      <w:sz w:val="24"/>
      <w:szCs w:val="24"/>
    </w:rPr>
  </w:style>
  <w:style w:type="character" w:customStyle="1" w:styleId="Nadpis6Char">
    <w:name w:val="Nadpis 6 Char"/>
    <w:aliases w:val="1-1-1-1 Char"/>
    <w:basedOn w:val="Predvolenpsmoodseku"/>
    <w:link w:val="Nadpis6"/>
    <w:uiPriority w:val="99"/>
    <w:rsid w:val="0008794A"/>
    <w:rPr>
      <w:rFonts w:ascii="Arial" w:hAnsi="Arial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uiPriority w:val="99"/>
    <w:rsid w:val="00E421C0"/>
    <w:rPr>
      <w:rFonts w:ascii="Arial" w:hAnsi="Arial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uiPriority w:val="99"/>
    <w:rsid w:val="00E421C0"/>
    <w:rPr>
      <w:rFonts w:ascii="Arial" w:hAnsi="Arial"/>
      <w:i/>
      <w:color w:val="404040"/>
    </w:rPr>
  </w:style>
  <w:style w:type="character" w:customStyle="1" w:styleId="Nadpis9Char">
    <w:name w:val="Nadpis 9 Char"/>
    <w:basedOn w:val="Predvolenpsmoodseku"/>
    <w:link w:val="Nadpis9"/>
    <w:uiPriority w:val="99"/>
    <w:rsid w:val="00E421C0"/>
    <w:rPr>
      <w:rFonts w:ascii="Arial" w:hAnsi="Arial"/>
      <w:i/>
      <w:iCs/>
      <w:color w:val="404040"/>
      <w:sz w:val="18"/>
    </w:rPr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link w:val="TextbublinyChar"/>
    <w:rsid w:val="00392FE4"/>
    <w:rPr>
      <w:rFonts w:ascii="Tahoma" w:hAnsi="Tahoma" w:cs="Tahoma"/>
      <w:sz w:val="16"/>
      <w:szCs w:val="16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4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4"/>
      </w:numPr>
      <w:tabs>
        <w:tab w:val="left" w:pos="567"/>
      </w:tabs>
      <w:spacing w:before="120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1"/>
      </w:numPr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FC7BBB"/>
    <w:pPr>
      <w:numPr>
        <w:numId w:val="3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FC7BBB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/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aliases w:val="Footnote symbol,Footnote"/>
    <w:basedOn w:val="Predvolenpsmoodseku"/>
    <w:uiPriority w:val="99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aliases w:val="Text poznámky pod èiarou 007,Text poznámky pod čiarou 007,_Poznámka pod čiarou,Poznámka pod čiarou - IM,Schriftart: 9 pt,Schriftart: 10 pt,Schriftart: 8 pt,Schriftart: 8 pt Char Char Char,Schriftart: 8 pt Char"/>
    <w:basedOn w:val="Normlny"/>
    <w:link w:val="TextpoznmkypodiarouChar"/>
    <w:uiPriority w:val="99"/>
    <w:rsid w:val="00E421C0"/>
    <w:rPr>
      <w:sz w:val="16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Poznámka pod čiarou - IM Char,Schriftart: 9 pt Char,Schriftart: 10 pt Char,Schriftart: 8 pt Char1,Schriftart: 8 pt Char Char"/>
    <w:basedOn w:val="Predvolenpsmoodseku"/>
    <w:link w:val="Textpoznmkypodiarou"/>
    <w:uiPriority w:val="99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customStyle="1" w:styleId="Default">
    <w:name w:val="Default"/>
    <w:rsid w:val="0037356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Zkladntextb">
    <w:name w:val="Základní text.b"/>
    <w:basedOn w:val="Normlny"/>
    <w:rsid w:val="00EF3FCF"/>
    <w:pPr>
      <w:spacing w:after="240" w:line="240" w:lineRule="atLeast"/>
      <w:ind w:left="1134"/>
    </w:pPr>
    <w:rPr>
      <w:rFonts w:cs="Arial"/>
      <w:sz w:val="20"/>
      <w:szCs w:val="20"/>
      <w:lang w:eastAsia="sk-SK"/>
    </w:rPr>
  </w:style>
  <w:style w:type="paragraph" w:customStyle="1" w:styleId="ZkladntextbCharChar">
    <w:name w:val="Základný text.b Char Char"/>
    <w:basedOn w:val="Normlny"/>
    <w:rsid w:val="00EF3FCF"/>
    <w:pPr>
      <w:spacing w:after="240" w:line="240" w:lineRule="atLeast"/>
      <w:ind w:left="1134"/>
      <w:jc w:val="both"/>
    </w:pPr>
    <w:rPr>
      <w:rFonts w:cs="Arial"/>
      <w:spacing w:val="-5"/>
      <w:sz w:val="20"/>
      <w:szCs w:val="20"/>
      <w:lang w:val="en-GB"/>
    </w:rPr>
  </w:style>
  <w:style w:type="paragraph" w:customStyle="1" w:styleId="ZkladntextbJustified">
    <w:name w:val="Základní text.b + Justified"/>
    <w:basedOn w:val="Normlny"/>
    <w:rsid w:val="00EF3FCF"/>
    <w:pPr>
      <w:spacing w:after="240" w:line="240" w:lineRule="atLeast"/>
      <w:ind w:left="1134"/>
      <w:jc w:val="both"/>
    </w:pPr>
    <w:rPr>
      <w:rFonts w:cs="Arial"/>
      <w:sz w:val="20"/>
      <w:szCs w:val="20"/>
      <w:lang w:val="sk-SK" w:eastAsia="sk-SK"/>
    </w:rPr>
  </w:style>
  <w:style w:type="paragraph" w:styleId="Odsekzoznamu">
    <w:name w:val="List Paragraph"/>
    <w:aliases w:val="body"/>
    <w:basedOn w:val="Normlny"/>
    <w:link w:val="OdsekzoznamuChar"/>
    <w:uiPriority w:val="34"/>
    <w:qFormat/>
    <w:rsid w:val="00EF3FCF"/>
    <w:pPr>
      <w:ind w:left="720"/>
      <w:contextualSpacing/>
    </w:pPr>
    <w:rPr>
      <w:rFonts w:cs="Arial"/>
      <w:sz w:val="24"/>
      <w:lang w:val="sk-SK" w:eastAsia="cs-CZ"/>
    </w:rPr>
  </w:style>
  <w:style w:type="character" w:styleId="PouitHypertextovPrepojenie">
    <w:name w:val="FollowedHyperlink"/>
    <w:basedOn w:val="Predvolenpsmoodseku"/>
    <w:rsid w:val="00C03D46"/>
    <w:rPr>
      <w:color w:val="C9DD03" w:themeColor="followedHyperlink"/>
      <w:u w:val="single"/>
    </w:rPr>
  </w:style>
  <w:style w:type="paragraph" w:styleId="Zkladntext2">
    <w:name w:val="Body Text 2"/>
    <w:basedOn w:val="Normlny"/>
    <w:link w:val="Zkladntext2Char"/>
    <w:uiPriority w:val="99"/>
    <w:rsid w:val="00132741"/>
    <w:pPr>
      <w:jc w:val="center"/>
    </w:pPr>
    <w:rPr>
      <w:rFonts w:ascii="Garamond" w:hAnsi="Garamond"/>
      <w:b/>
      <w:bCs/>
      <w:sz w:val="44"/>
      <w:lang w:val="sk-SK" w:eastAsia="sk-SK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132741"/>
    <w:rPr>
      <w:rFonts w:ascii="Garamond" w:hAnsi="Garamond"/>
      <w:b/>
      <w:bCs/>
      <w:sz w:val="44"/>
      <w:szCs w:val="24"/>
      <w:lang w:val="sk-SK" w:eastAsia="sk-SK"/>
    </w:rPr>
  </w:style>
  <w:style w:type="paragraph" w:customStyle="1" w:styleId="Nadpis2-IM">
    <w:name w:val="Nadpis 2 - IM"/>
    <w:basedOn w:val="Nadpis2"/>
    <w:autoRedefine/>
    <w:uiPriority w:val="99"/>
    <w:rsid w:val="00132741"/>
    <w:pPr>
      <w:tabs>
        <w:tab w:val="num" w:pos="738"/>
      </w:tabs>
      <w:spacing w:before="0" w:after="0"/>
      <w:ind w:left="738" w:hanging="454"/>
    </w:pPr>
    <w:rPr>
      <w:rFonts w:ascii="Arial Narrow" w:hAnsi="Arial Narrow" w:cs="Times New Roman"/>
      <w:iCs w:val="0"/>
      <w:color w:val="auto"/>
      <w:kern w:val="0"/>
      <w:sz w:val="28"/>
      <w:szCs w:val="32"/>
      <w:lang w:val="sk-SK"/>
    </w:rPr>
  </w:style>
  <w:style w:type="paragraph" w:customStyle="1" w:styleId="StyleBodyText2Verdana11ptNotBoldRedJustified">
    <w:name w:val="Style Body Text 2 + Verdana 11 pt Not Bold Red Justified"/>
    <w:basedOn w:val="Zkladntext2"/>
    <w:rsid w:val="00132741"/>
    <w:pPr>
      <w:jc w:val="both"/>
    </w:pPr>
    <w:rPr>
      <w:rFonts w:ascii="Verdana" w:hAnsi="Verdana"/>
      <w:bCs w:val="0"/>
      <w:color w:val="FF0000"/>
      <w:sz w:val="22"/>
      <w:szCs w:val="20"/>
    </w:rPr>
  </w:style>
  <w:style w:type="character" w:styleId="Odkaznakomentr">
    <w:name w:val="annotation reference"/>
    <w:basedOn w:val="Predvolenpsmoodseku"/>
    <w:rsid w:val="00132741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13274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rsid w:val="00132741"/>
    <w:rPr>
      <w:rFonts w:ascii="Arial" w:hAnsi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13274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rsid w:val="00132741"/>
    <w:rPr>
      <w:rFonts w:ascii="Arial" w:hAnsi="Arial"/>
      <w:b/>
      <w:bCs/>
    </w:rPr>
  </w:style>
  <w:style w:type="paragraph" w:customStyle="1" w:styleId="odsek">
    <w:name w:val="odsek"/>
    <w:basedOn w:val="Normlny"/>
    <w:rsid w:val="0046525C"/>
    <w:pPr>
      <w:tabs>
        <w:tab w:val="num" w:pos="363"/>
        <w:tab w:val="left" w:pos="510"/>
      </w:tabs>
      <w:spacing w:after="120"/>
      <w:jc w:val="both"/>
    </w:pPr>
    <w:rPr>
      <w:rFonts w:ascii="Times New Roman" w:hAnsi="Times New Roman"/>
      <w:color w:val="000000"/>
      <w:sz w:val="24"/>
      <w:lang w:val="sk-SK" w:eastAsia="sk-SK"/>
    </w:rPr>
  </w:style>
  <w:style w:type="paragraph" w:styleId="Zkladntext">
    <w:name w:val="Body Text"/>
    <w:aliases w:val="b"/>
    <w:basedOn w:val="Normlny"/>
    <w:link w:val="ZkladntextChar"/>
    <w:rsid w:val="00334A7C"/>
    <w:pPr>
      <w:spacing w:after="120"/>
    </w:pPr>
  </w:style>
  <w:style w:type="character" w:customStyle="1" w:styleId="ZkladntextChar">
    <w:name w:val="Základný text Char"/>
    <w:aliases w:val="b Char"/>
    <w:basedOn w:val="Predvolenpsmoodseku"/>
    <w:link w:val="Zkladntext"/>
    <w:rsid w:val="00334A7C"/>
    <w:rPr>
      <w:rFonts w:ascii="Arial" w:hAnsi="Arial"/>
      <w:sz w:val="19"/>
      <w:szCs w:val="24"/>
    </w:rPr>
  </w:style>
  <w:style w:type="paragraph" w:customStyle="1" w:styleId="NormlnArialNarrow">
    <w:name w:val="Normální + Arial Narrow"/>
    <w:aliases w:val="10 b.,Zarovnat do bloku,Před:  6 b."/>
    <w:basedOn w:val="Normlny"/>
    <w:rsid w:val="00334A7C"/>
    <w:pPr>
      <w:autoSpaceDE w:val="0"/>
      <w:autoSpaceDN w:val="0"/>
      <w:adjustRightInd w:val="0"/>
      <w:spacing w:before="120"/>
      <w:jc w:val="both"/>
    </w:pPr>
    <w:rPr>
      <w:rFonts w:ascii="Arial Narrow" w:hAnsi="Arial Narrow"/>
      <w:sz w:val="20"/>
      <w:szCs w:val="20"/>
      <w:lang w:val="sk-SK" w:eastAsia="sk-SK"/>
    </w:rPr>
  </w:style>
  <w:style w:type="paragraph" w:styleId="Normlnywebov">
    <w:name w:val="Normal (Web)"/>
    <w:aliases w:val="Normálny (WWW),Normálny (webový) Char,Normálny (webový) Char1 Char,Normálny (webový) Char Char Char,Normálny (webový) Char1 Char Char Char,Normálny (webový) Char Char Char Char Char,Normálny (WWW) Char Char1 Char Char Char Char"/>
    <w:basedOn w:val="Normlny"/>
    <w:link w:val="NormlnywebovChar1"/>
    <w:rsid w:val="0076683D"/>
    <w:pPr>
      <w:spacing w:before="100" w:beforeAutospacing="1" w:after="100" w:afterAutospacing="1"/>
    </w:pPr>
    <w:rPr>
      <w:rFonts w:ascii="Times New Roman" w:hAnsi="Times New Roman"/>
      <w:sz w:val="24"/>
      <w:lang w:val="sk-SK" w:eastAsia="sk-SK"/>
    </w:rPr>
  </w:style>
  <w:style w:type="paragraph" w:customStyle="1" w:styleId="l4">
    <w:name w:val="l4"/>
    <w:basedOn w:val="Normlny"/>
    <w:rsid w:val="0076683D"/>
    <w:pPr>
      <w:spacing w:before="100" w:beforeAutospacing="1" w:after="100" w:afterAutospacing="1"/>
    </w:pPr>
    <w:rPr>
      <w:rFonts w:ascii="Times New Roman" w:hAnsi="Times New Roman"/>
      <w:sz w:val="24"/>
      <w:lang w:val="sk-SK" w:eastAsia="sk-SK"/>
    </w:rPr>
  </w:style>
  <w:style w:type="paragraph" w:customStyle="1" w:styleId="Nadpis3-IM">
    <w:name w:val="Nadpis 3 - IM"/>
    <w:basedOn w:val="Nadpis3"/>
    <w:autoRedefine/>
    <w:uiPriority w:val="99"/>
    <w:rsid w:val="00D37AA0"/>
    <w:pPr>
      <w:numPr>
        <w:ilvl w:val="0"/>
        <w:numId w:val="0"/>
      </w:numPr>
      <w:spacing w:before="0" w:after="0"/>
    </w:pPr>
    <w:rPr>
      <w:rFonts w:ascii="Arial Narrow" w:eastAsia="TimesNewRoman" w:hAnsi="Arial Narrow"/>
      <w:b w:val="0"/>
      <w:iCs w:val="0"/>
      <w:color w:val="auto"/>
      <w:kern w:val="0"/>
      <w:szCs w:val="24"/>
      <w:lang w:val="sk-SK"/>
    </w:rPr>
  </w:style>
  <w:style w:type="character" w:customStyle="1" w:styleId="CommentTextChar1">
    <w:name w:val="Comment Text Char1"/>
    <w:basedOn w:val="Predvolenpsmoodseku"/>
    <w:rsid w:val="006F25C9"/>
    <w:rPr>
      <w:rFonts w:ascii="Arial" w:hAnsi="Arial"/>
    </w:rPr>
  </w:style>
  <w:style w:type="paragraph" w:customStyle="1" w:styleId="IMRO4urovne">
    <w:name w:val="IMRO 4. urovne"/>
    <w:basedOn w:val="Normlny"/>
    <w:next w:val="Normlny"/>
    <w:rsid w:val="006F25C9"/>
    <w:pPr>
      <w:keepNext/>
      <w:tabs>
        <w:tab w:val="num" w:pos="1812"/>
        <w:tab w:val="num" w:pos="2105"/>
        <w:tab w:val="num" w:pos="2520"/>
        <w:tab w:val="num" w:pos="2869"/>
        <w:tab w:val="num" w:pos="3240"/>
      </w:tabs>
      <w:spacing w:before="180" w:after="60"/>
      <w:outlineLvl w:val="3"/>
    </w:pPr>
    <w:rPr>
      <w:rFonts w:ascii="Times New Roman" w:hAnsi="Times New Roman"/>
      <w:b/>
      <w:bCs/>
      <w:sz w:val="28"/>
      <w:szCs w:val="28"/>
      <w:lang w:val="sk-SK" w:eastAsia="cs-CZ"/>
    </w:rPr>
  </w:style>
  <w:style w:type="paragraph" w:styleId="Pokraovaniezoznamu3">
    <w:name w:val="List Continue 3"/>
    <w:basedOn w:val="Normlny"/>
    <w:rsid w:val="006F25C9"/>
    <w:pPr>
      <w:spacing w:after="120"/>
      <w:ind w:left="1080"/>
      <w:contextualSpacing/>
    </w:pPr>
  </w:style>
  <w:style w:type="paragraph" w:styleId="truktradokumentu">
    <w:name w:val="Document Map"/>
    <w:basedOn w:val="Normlny"/>
    <w:link w:val="truktradokumentuChar"/>
    <w:uiPriority w:val="99"/>
    <w:rsid w:val="006F25C9"/>
    <w:rPr>
      <w:rFonts w:ascii="Tahoma" w:hAnsi="Tahoma" w:cs="Tahoma"/>
      <w:sz w:val="16"/>
      <w:szCs w:val="16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rsid w:val="006F25C9"/>
    <w:rPr>
      <w:rFonts w:ascii="Tahoma" w:hAnsi="Tahoma" w:cs="Tahoma"/>
      <w:sz w:val="16"/>
      <w:szCs w:val="16"/>
    </w:rPr>
  </w:style>
  <w:style w:type="character" w:customStyle="1" w:styleId="Nadpis1Char">
    <w:name w:val="Nadpis 1 Char"/>
    <w:aliases w:val="Nadpis 1 - IM Char,I Char,kapitola Char,Čo robí (časť) Char,Chapter Char"/>
    <w:basedOn w:val="Predvolenpsmoodseku"/>
    <w:link w:val="Nadpis1"/>
    <w:uiPriority w:val="99"/>
    <w:rsid w:val="00360290"/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customStyle="1" w:styleId="CharCharCharCharCharCharCharCharCharCharCharChar1CharCharCharCharCharCharCharCarCarCharCharCharChar">
    <w:name w:val="Char Char Char Char Char Char Char Char Char Char Char Char1 Char Char Char Char Char Char Char Car Car Char Char Char Char"/>
    <w:basedOn w:val="Normlny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character" w:customStyle="1" w:styleId="HeaderChar1">
    <w:name w:val="Header Char1"/>
    <w:basedOn w:val="Predvolenpsmoodseku"/>
    <w:uiPriority w:val="99"/>
    <w:rsid w:val="0036029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xl40">
    <w:name w:val="xl40"/>
    <w:basedOn w:val="Normlny"/>
    <w:rsid w:val="0036029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24"/>
      <w:lang w:val="sk-SK" w:eastAsia="sk-SK"/>
    </w:rPr>
  </w:style>
  <w:style w:type="paragraph" w:customStyle="1" w:styleId="Application1">
    <w:name w:val="Application1"/>
    <w:basedOn w:val="Nadpis1"/>
    <w:next w:val="Application2"/>
    <w:rsid w:val="00360290"/>
    <w:pPr>
      <w:widowControl w:val="0"/>
      <w:numPr>
        <w:numId w:val="0"/>
      </w:numPr>
      <w:tabs>
        <w:tab w:val="num" w:pos="360"/>
      </w:tabs>
      <w:spacing w:after="480"/>
      <w:ind w:left="360" w:hanging="360"/>
    </w:pPr>
    <w:rPr>
      <w:rFonts w:ascii="Arial" w:hAnsi="Arial" w:cs="Times New Roman"/>
      <w:b/>
      <w:bCs w:val="0"/>
      <w:caps/>
      <w:color w:val="auto"/>
      <w:kern w:val="28"/>
      <w:sz w:val="28"/>
      <w:szCs w:val="20"/>
      <w:lang w:val="en-GB"/>
    </w:rPr>
  </w:style>
  <w:style w:type="paragraph" w:customStyle="1" w:styleId="Application2">
    <w:name w:val="Application2"/>
    <w:basedOn w:val="Normlny"/>
    <w:rsid w:val="00360290"/>
    <w:pPr>
      <w:widowControl w:val="0"/>
      <w:tabs>
        <w:tab w:val="num" w:pos="360"/>
        <w:tab w:val="left" w:pos="567"/>
        <w:tab w:val="num" w:pos="1065"/>
      </w:tabs>
      <w:suppressAutoHyphens/>
      <w:spacing w:after="120"/>
      <w:jc w:val="both"/>
    </w:pPr>
    <w:rPr>
      <w:b/>
      <w:spacing w:val="-2"/>
      <w:sz w:val="22"/>
      <w:szCs w:val="20"/>
      <w:lang w:val="en-GB"/>
    </w:rPr>
  </w:style>
  <w:style w:type="paragraph" w:customStyle="1" w:styleId="Application5">
    <w:name w:val="Application5"/>
    <w:basedOn w:val="Application2"/>
    <w:autoRedefine/>
    <w:rsid w:val="00360290"/>
    <w:pPr>
      <w:widowControl/>
      <w:tabs>
        <w:tab w:val="clear" w:pos="360"/>
        <w:tab w:val="clear" w:pos="567"/>
        <w:tab w:val="num" w:pos="720"/>
      </w:tabs>
      <w:suppressAutoHyphens w:val="0"/>
      <w:spacing w:after="0"/>
      <w:ind w:left="720" w:hanging="720"/>
    </w:pPr>
    <w:rPr>
      <w:rFonts w:ascii="Times New Roman" w:hAnsi="Times New Roman"/>
      <w:b w:val="0"/>
      <w:bCs/>
      <w:sz w:val="24"/>
      <w:lang w:val="sk-SK"/>
    </w:rPr>
  </w:style>
  <w:style w:type="paragraph" w:customStyle="1" w:styleId="chaptertitles">
    <w:name w:val="chaptertitles"/>
    <w:basedOn w:val="Nadpis1"/>
    <w:autoRedefine/>
    <w:rsid w:val="00360290"/>
    <w:pPr>
      <w:pageBreakBefore w:val="0"/>
      <w:tabs>
        <w:tab w:val="num" w:pos="596"/>
      </w:tabs>
      <w:spacing w:before="240" w:after="240"/>
      <w:ind w:left="596" w:hanging="454"/>
    </w:pPr>
    <w:rPr>
      <w:rFonts w:ascii="Times New Roman" w:hAnsi="Times New Roman" w:cs="Times New Roman"/>
      <w:b/>
      <w:bCs w:val="0"/>
      <w:caps/>
      <w:color w:val="auto"/>
      <w:sz w:val="24"/>
      <w:szCs w:val="24"/>
      <w:lang w:val="en-GB"/>
    </w:rPr>
  </w:style>
  <w:style w:type="paragraph" w:customStyle="1" w:styleId="sectorheading">
    <w:name w:val="sector heading"/>
    <w:basedOn w:val="Hlavika"/>
    <w:next w:val="Normlny"/>
    <w:rsid w:val="00360290"/>
    <w:pPr>
      <w:pBdr>
        <w:bottom w:val="single" w:sz="4" w:space="1" w:color="auto"/>
      </w:pBdr>
      <w:tabs>
        <w:tab w:val="clear" w:pos="4703"/>
        <w:tab w:val="clear" w:pos="9406"/>
        <w:tab w:val="num" w:pos="3600"/>
        <w:tab w:val="right" w:pos="9214"/>
        <w:tab w:val="right" w:pos="13721"/>
      </w:tabs>
      <w:ind w:left="2892" w:hanging="2892"/>
      <w:jc w:val="both"/>
    </w:pPr>
    <w:rPr>
      <w:rFonts w:ascii="Times New Roman" w:hAnsi="Times New Roman"/>
      <w:b/>
      <w:sz w:val="28"/>
      <w:szCs w:val="18"/>
      <w:lang w:val="en-GB"/>
    </w:rPr>
  </w:style>
  <w:style w:type="paragraph" w:styleId="Zoznamsodrkami">
    <w:name w:val="List Bullet"/>
    <w:basedOn w:val="Normlny"/>
    <w:autoRedefine/>
    <w:rsid w:val="00360290"/>
    <w:pPr>
      <w:tabs>
        <w:tab w:val="num" w:pos="360"/>
      </w:tabs>
      <w:ind w:left="360" w:hanging="360"/>
      <w:jc w:val="both"/>
    </w:pPr>
    <w:rPr>
      <w:rFonts w:ascii="Times New Roman" w:hAnsi="Times New Roman"/>
      <w:sz w:val="24"/>
      <w:szCs w:val="20"/>
      <w:lang w:val="fr-FR"/>
    </w:rPr>
  </w:style>
  <w:style w:type="paragraph" w:customStyle="1" w:styleId="Nadpis4H4">
    <w:name w:val="Nadpis 4.H4"/>
    <w:basedOn w:val="Normlny"/>
    <w:next w:val="Normlny"/>
    <w:uiPriority w:val="99"/>
    <w:rsid w:val="00360290"/>
    <w:pPr>
      <w:keepNext/>
      <w:tabs>
        <w:tab w:val="num" w:pos="1440"/>
      </w:tabs>
      <w:spacing w:line="264" w:lineRule="auto"/>
      <w:ind w:left="1440" w:hanging="360"/>
      <w:jc w:val="both"/>
    </w:pPr>
    <w:rPr>
      <w:rFonts w:ascii="Times New Roman" w:hAnsi="Times New Roman"/>
      <w:sz w:val="24"/>
      <w:szCs w:val="20"/>
      <w:lang w:val="sk-SK" w:eastAsia="sk-SK"/>
    </w:rPr>
  </w:style>
  <w:style w:type="paragraph" w:styleId="Popis">
    <w:name w:val="caption"/>
    <w:basedOn w:val="Normlny"/>
    <w:next w:val="Normlny"/>
    <w:qFormat/>
    <w:rsid w:val="00360290"/>
    <w:pPr>
      <w:tabs>
        <w:tab w:val="num" w:pos="928"/>
      </w:tabs>
      <w:spacing w:before="60" w:after="60"/>
      <w:ind w:left="928" w:hanging="360"/>
      <w:jc w:val="both"/>
    </w:pPr>
    <w:rPr>
      <w:rFonts w:ascii="Garamond" w:hAnsi="Garamond" w:cs="Arial"/>
      <w:b/>
      <w:bCs/>
      <w:color w:val="008000"/>
      <w:sz w:val="28"/>
      <w:szCs w:val="28"/>
      <w:lang w:val="sk-SK" w:eastAsia="sk-SK"/>
    </w:rPr>
  </w:style>
  <w:style w:type="paragraph" w:styleId="Zoznamsodrkami2">
    <w:name w:val="List Bullet 2"/>
    <w:basedOn w:val="Normlny"/>
    <w:autoRedefine/>
    <w:rsid w:val="00360290"/>
    <w:pPr>
      <w:tabs>
        <w:tab w:val="num" w:pos="643"/>
      </w:tabs>
      <w:ind w:left="643" w:hanging="360"/>
    </w:pPr>
    <w:rPr>
      <w:rFonts w:ascii="Times New Roman" w:hAnsi="Times New Roman"/>
      <w:sz w:val="24"/>
      <w:lang w:val="sk-SK" w:eastAsia="sk-SK"/>
    </w:rPr>
  </w:style>
  <w:style w:type="paragraph" w:customStyle="1" w:styleId="odrakyeslalev">
    <w:name w:val="odražky eísla levé"/>
    <w:basedOn w:val="Normlnysozarkami"/>
    <w:rsid w:val="00360290"/>
    <w:pPr>
      <w:keepLines/>
      <w:tabs>
        <w:tab w:val="left" w:pos="-2700"/>
        <w:tab w:val="num" w:pos="720"/>
      </w:tabs>
      <w:overflowPunct w:val="0"/>
      <w:autoSpaceDE w:val="0"/>
      <w:autoSpaceDN w:val="0"/>
      <w:adjustRightInd w:val="0"/>
      <w:ind w:left="720" w:hanging="360"/>
      <w:jc w:val="both"/>
      <w:textAlignment w:val="baseline"/>
    </w:pPr>
    <w:rPr>
      <w:rFonts w:ascii="Arial" w:hAnsi="Arial" w:cs="Arial"/>
      <w:b/>
      <w:sz w:val="20"/>
      <w:szCs w:val="20"/>
      <w:lang w:val="cs-CZ" w:eastAsia="cs-CZ"/>
    </w:rPr>
  </w:style>
  <w:style w:type="paragraph" w:styleId="Normlnysozarkami">
    <w:name w:val="Normal Indent"/>
    <w:basedOn w:val="Normlny"/>
    <w:rsid w:val="00360290"/>
    <w:pPr>
      <w:ind w:left="708"/>
    </w:pPr>
    <w:rPr>
      <w:rFonts w:ascii="Times New Roman" w:hAnsi="Times New Roman"/>
      <w:sz w:val="24"/>
      <w:lang w:val="sk-SK" w:eastAsia="sk-SK"/>
    </w:rPr>
  </w:style>
  <w:style w:type="paragraph" w:customStyle="1" w:styleId="Nadpis22">
    <w:name w:val="Nadpis 22"/>
    <w:basedOn w:val="Nadpis3"/>
    <w:rsid w:val="00360290"/>
    <w:pPr>
      <w:tabs>
        <w:tab w:val="num" w:pos="1163"/>
      </w:tabs>
      <w:spacing w:before="0" w:after="0"/>
      <w:ind w:left="1163" w:right="74" w:hanging="454"/>
    </w:pPr>
    <w:rPr>
      <w:rFonts w:ascii="Times New Roman" w:hAnsi="Times New Roman" w:cs="Times New Roman"/>
      <w:i/>
      <w:iCs w:val="0"/>
      <w:color w:val="auto"/>
      <w:kern w:val="0"/>
      <w:szCs w:val="20"/>
      <w:lang w:val="sk-SK" w:eastAsia="sk-SK"/>
    </w:rPr>
  </w:style>
  <w:style w:type="paragraph" w:customStyle="1" w:styleId="normlnyNiejeTun">
    <w:name w:val="normálny + Nie je Tučné"/>
    <w:aliases w:val="Podľa okraja,Pred:  6 pt,Normálny + Bookman Old Style,Prvý riadok:  1,25 cm"/>
    <w:basedOn w:val="Nadpis1"/>
    <w:rsid w:val="00360290"/>
    <w:pPr>
      <w:pageBreakBefore w:val="0"/>
      <w:widowControl w:val="0"/>
      <w:tabs>
        <w:tab w:val="num" w:pos="360"/>
        <w:tab w:val="num" w:pos="596"/>
      </w:tabs>
      <w:spacing w:before="120" w:after="0"/>
      <w:ind w:left="360" w:hanging="360"/>
      <w:jc w:val="both"/>
    </w:pPr>
    <w:rPr>
      <w:rFonts w:ascii="Times New Roman" w:eastAsia="Arial Unicode MS" w:hAnsi="Times New Roman" w:cs="Times New Roman"/>
      <w:color w:val="auto"/>
      <w:kern w:val="0"/>
      <w:sz w:val="24"/>
      <w:szCs w:val="24"/>
      <w:lang w:val="sk-SK"/>
    </w:rPr>
  </w:style>
  <w:style w:type="paragraph" w:customStyle="1" w:styleId="nadpis20">
    <w:name w:val="nadpis 2"/>
    <w:basedOn w:val="Nadpis2"/>
    <w:rsid w:val="00360290"/>
    <w:pPr>
      <w:numPr>
        <w:ilvl w:val="0"/>
        <w:numId w:val="0"/>
      </w:numPr>
      <w:tabs>
        <w:tab w:val="num" w:pos="675"/>
      </w:tabs>
      <w:spacing w:before="0" w:after="0"/>
      <w:ind w:left="675" w:hanging="675"/>
      <w:jc w:val="center"/>
    </w:pPr>
    <w:rPr>
      <w:rFonts w:ascii="Garamond" w:hAnsi="Garamond" w:cs="Times New Roman"/>
      <w:bCs/>
      <w:iCs w:val="0"/>
      <w:color w:val="auto"/>
      <w:kern w:val="0"/>
      <w:sz w:val="36"/>
      <w:szCs w:val="36"/>
      <w:lang w:val="sk-SK" w:eastAsia="sk-SK"/>
    </w:rPr>
  </w:style>
  <w:style w:type="paragraph" w:customStyle="1" w:styleId="nadpis10">
    <w:name w:val="nadpis 1"/>
    <w:basedOn w:val="Nadpis1"/>
    <w:rsid w:val="00360290"/>
    <w:pPr>
      <w:pageBreakBefore w:val="0"/>
      <w:tabs>
        <w:tab w:val="num" w:pos="596"/>
      </w:tabs>
      <w:spacing w:after="0"/>
      <w:ind w:left="596" w:hanging="454"/>
    </w:pPr>
    <w:rPr>
      <w:rFonts w:ascii="Verdana" w:hAnsi="Verdana" w:cs="Times New Roman"/>
      <w:b/>
      <w:color w:val="auto"/>
      <w:kern w:val="0"/>
      <w:sz w:val="24"/>
      <w:szCs w:val="24"/>
      <w:lang w:val="sk-SK" w:eastAsia="sk-SK"/>
    </w:rPr>
  </w:style>
  <w:style w:type="paragraph" w:customStyle="1" w:styleId="nadpis40">
    <w:name w:val="nadpis 4"/>
    <w:basedOn w:val="Nadpis4"/>
    <w:rsid w:val="00360290"/>
    <w:pPr>
      <w:keepLines w:val="0"/>
      <w:numPr>
        <w:ilvl w:val="0"/>
        <w:numId w:val="0"/>
      </w:numPr>
      <w:spacing w:before="0" w:after="0"/>
      <w:jc w:val="left"/>
    </w:pPr>
    <w:rPr>
      <w:rFonts w:ascii="Arial Narrow" w:hAnsi="Arial Narrow"/>
      <w:b w:val="0"/>
      <w:bCs w:val="0"/>
      <w:iCs w:val="0"/>
      <w:sz w:val="20"/>
      <w:szCs w:val="28"/>
      <w:lang w:val="sk-SK" w:eastAsia="sk-SK"/>
    </w:rPr>
  </w:style>
  <w:style w:type="paragraph" w:customStyle="1" w:styleId="Normlny2">
    <w:name w:val="Normálny2"/>
    <w:rsid w:val="00360290"/>
    <w:pPr>
      <w:widowControl w:val="0"/>
      <w:autoSpaceDE w:val="0"/>
      <w:autoSpaceDN w:val="0"/>
      <w:jc w:val="both"/>
    </w:pPr>
    <w:rPr>
      <w:sz w:val="24"/>
      <w:szCs w:val="24"/>
      <w:lang w:eastAsia="sk-SK"/>
    </w:rPr>
  </w:style>
  <w:style w:type="paragraph" w:styleId="Zkladntext3">
    <w:name w:val="Body Text 3"/>
    <w:basedOn w:val="Normlny"/>
    <w:link w:val="Zkladntext3Char"/>
    <w:rsid w:val="00360290"/>
    <w:pPr>
      <w:jc w:val="both"/>
    </w:pPr>
    <w:rPr>
      <w:rFonts w:ascii="Verdana" w:hAnsi="Verdana"/>
      <w:color w:val="FF0000"/>
      <w:sz w:val="20"/>
      <w:lang w:val="sk-SK" w:eastAsia="sk-SK"/>
    </w:rPr>
  </w:style>
  <w:style w:type="character" w:customStyle="1" w:styleId="Zkladntext3Char">
    <w:name w:val="Základný text 3 Char"/>
    <w:basedOn w:val="Predvolenpsmoodseku"/>
    <w:link w:val="Zkladntext3"/>
    <w:rsid w:val="00360290"/>
    <w:rPr>
      <w:rFonts w:ascii="Verdana" w:hAnsi="Verdana"/>
      <w:color w:val="FF0000"/>
      <w:szCs w:val="24"/>
      <w:lang w:val="sk-SK" w:eastAsia="sk-SK"/>
    </w:rPr>
  </w:style>
  <w:style w:type="paragraph" w:styleId="Zarkazkladnhotextu">
    <w:name w:val="Body Text Indent"/>
    <w:basedOn w:val="Normlny"/>
    <w:link w:val="ZarkazkladnhotextuChar"/>
    <w:rsid w:val="00360290"/>
    <w:pPr>
      <w:spacing w:before="120" w:after="120"/>
      <w:ind w:left="1410" w:hanging="1410"/>
      <w:jc w:val="both"/>
    </w:pPr>
    <w:rPr>
      <w:rFonts w:ascii="Verdana" w:hAnsi="Verdana"/>
      <w:sz w:val="22"/>
      <w:szCs w:val="22"/>
      <w:lang w:val="sk-SK" w:eastAsia="sk-SK"/>
    </w:rPr>
  </w:style>
  <w:style w:type="character" w:customStyle="1" w:styleId="ZarkazkladnhotextuChar">
    <w:name w:val="Zarážka základného textu Char"/>
    <w:basedOn w:val="Predvolenpsmoodseku"/>
    <w:link w:val="Zarkazkladnhotextu"/>
    <w:rsid w:val="00360290"/>
    <w:rPr>
      <w:rFonts w:ascii="Verdana" w:hAnsi="Verdana"/>
      <w:sz w:val="22"/>
      <w:szCs w:val="22"/>
      <w:lang w:val="sk-SK" w:eastAsia="sk-SK"/>
    </w:rPr>
  </w:style>
  <w:style w:type="character" w:styleId="Siln">
    <w:name w:val="Strong"/>
    <w:qFormat/>
    <w:rsid w:val="00360290"/>
    <w:rPr>
      <w:b/>
      <w:bCs/>
    </w:rPr>
  </w:style>
  <w:style w:type="character" w:customStyle="1" w:styleId="TextbublinyChar">
    <w:name w:val="Text bubliny Char"/>
    <w:basedOn w:val="Predvolenpsmoodseku"/>
    <w:link w:val="Textbubliny"/>
    <w:uiPriority w:val="99"/>
    <w:rsid w:val="00360290"/>
    <w:rPr>
      <w:rFonts w:ascii="Tahoma" w:hAnsi="Tahoma" w:cs="Tahoma"/>
      <w:sz w:val="16"/>
      <w:szCs w:val="16"/>
    </w:rPr>
  </w:style>
  <w:style w:type="paragraph" w:customStyle="1" w:styleId="Char1">
    <w:name w:val="ΚΕΙΜΕΝΟ Char1"/>
    <w:basedOn w:val="Normlny"/>
    <w:rsid w:val="00360290"/>
    <w:pPr>
      <w:spacing w:before="120" w:after="120" w:line="360" w:lineRule="auto"/>
      <w:jc w:val="both"/>
    </w:pPr>
    <w:rPr>
      <w:rFonts w:cs="Arial"/>
      <w:spacing w:val="-5"/>
      <w:sz w:val="22"/>
      <w:szCs w:val="21"/>
      <w:lang w:val="sk-SK"/>
    </w:rPr>
  </w:style>
  <w:style w:type="paragraph" w:customStyle="1" w:styleId="odstavec">
    <w:name w:val="odstavec"/>
    <w:basedOn w:val="Normlny"/>
    <w:rsid w:val="00360290"/>
    <w:pPr>
      <w:spacing w:before="100" w:after="100"/>
      <w:ind w:firstLine="539"/>
      <w:jc w:val="both"/>
    </w:pPr>
    <w:rPr>
      <w:rFonts w:ascii="Times New Roman" w:hAnsi="Times New Roman"/>
      <w:sz w:val="24"/>
      <w:lang w:val="sk-SK" w:eastAsia="cs-CZ"/>
    </w:rPr>
  </w:style>
  <w:style w:type="paragraph" w:customStyle="1" w:styleId="Nadpis4DP">
    <w:name w:val="Nadpis 4 DP"/>
    <w:basedOn w:val="Nadpis4"/>
    <w:rsid w:val="00360290"/>
    <w:pPr>
      <w:keepLines w:val="0"/>
      <w:numPr>
        <w:ilvl w:val="0"/>
        <w:numId w:val="0"/>
      </w:numPr>
      <w:tabs>
        <w:tab w:val="center" w:pos="4636"/>
        <w:tab w:val="left" w:pos="6645"/>
      </w:tabs>
      <w:spacing w:before="0" w:after="0"/>
      <w:jc w:val="left"/>
    </w:pPr>
    <w:rPr>
      <w:b w:val="0"/>
      <w:iCs w:val="0"/>
      <w:sz w:val="28"/>
      <w:szCs w:val="28"/>
      <w:lang w:val="sk-SK"/>
    </w:rPr>
  </w:style>
  <w:style w:type="paragraph" w:styleId="Nzov">
    <w:name w:val="Title"/>
    <w:basedOn w:val="Normlny"/>
    <w:link w:val="NzovChar"/>
    <w:uiPriority w:val="99"/>
    <w:qFormat/>
    <w:rsid w:val="00360290"/>
    <w:pPr>
      <w:jc w:val="center"/>
    </w:pPr>
    <w:rPr>
      <w:rFonts w:ascii="Times New Roman" w:hAnsi="Times New Roman"/>
      <w:b/>
      <w:bCs/>
      <w:sz w:val="24"/>
      <w:lang w:val="sk-SK" w:eastAsia="sk-SK"/>
    </w:rPr>
  </w:style>
  <w:style w:type="character" w:customStyle="1" w:styleId="NzovChar">
    <w:name w:val="Názov Char"/>
    <w:basedOn w:val="Predvolenpsmoodseku"/>
    <w:link w:val="Nzov"/>
    <w:uiPriority w:val="99"/>
    <w:rsid w:val="00360290"/>
    <w:rPr>
      <w:b/>
      <w:bCs/>
      <w:sz w:val="24"/>
      <w:szCs w:val="24"/>
      <w:lang w:val="sk-SK" w:eastAsia="sk-SK"/>
    </w:rPr>
  </w:style>
  <w:style w:type="paragraph" w:styleId="Zarkazkladnhotextu2">
    <w:name w:val="Body Text Indent 2"/>
    <w:basedOn w:val="Normlny"/>
    <w:link w:val="Zarkazkladnhotextu2Char"/>
    <w:uiPriority w:val="99"/>
    <w:rsid w:val="00360290"/>
    <w:pPr>
      <w:spacing w:after="120" w:line="480" w:lineRule="auto"/>
      <w:ind w:left="283"/>
    </w:pPr>
    <w:rPr>
      <w:rFonts w:ascii="Times New Roman" w:hAnsi="Times New Roman"/>
      <w:sz w:val="24"/>
      <w:lang w:val="sk-SK" w:eastAsia="sk-SK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360290"/>
    <w:rPr>
      <w:sz w:val="24"/>
      <w:szCs w:val="24"/>
      <w:lang w:val="sk-SK" w:eastAsia="sk-SK"/>
    </w:rPr>
  </w:style>
  <w:style w:type="paragraph" w:customStyle="1" w:styleId="Guidelines2">
    <w:name w:val="Guidelines 2"/>
    <w:basedOn w:val="Normlny"/>
    <w:rsid w:val="00360290"/>
    <w:pPr>
      <w:spacing w:before="240" w:after="240"/>
      <w:jc w:val="both"/>
    </w:pPr>
    <w:rPr>
      <w:rFonts w:ascii="Times New Roman" w:hAnsi="Times New Roman"/>
      <w:b/>
      <w:smallCaps/>
      <w:sz w:val="24"/>
      <w:szCs w:val="20"/>
      <w:lang w:val="sk-SK" w:eastAsia="sk-SK"/>
    </w:rPr>
  </w:style>
  <w:style w:type="paragraph" w:customStyle="1" w:styleId="Zkladntextb0">
    <w:name w:val="Základný text.b"/>
    <w:basedOn w:val="Normlny"/>
    <w:rsid w:val="00360290"/>
    <w:pPr>
      <w:jc w:val="center"/>
    </w:pPr>
    <w:rPr>
      <w:rFonts w:ascii="Times New Roman" w:hAnsi="Times New Roman"/>
      <w:sz w:val="28"/>
      <w:szCs w:val="20"/>
      <w:lang w:val="sk-SK" w:eastAsia="sk-SK"/>
    </w:rPr>
  </w:style>
  <w:style w:type="paragraph" w:customStyle="1" w:styleId="NormalTable">
    <w:name w:val="NormalTable"/>
    <w:basedOn w:val="Normlny"/>
    <w:rsid w:val="00360290"/>
    <w:pPr>
      <w:tabs>
        <w:tab w:val="left" w:pos="720"/>
      </w:tabs>
      <w:jc w:val="both"/>
    </w:pPr>
    <w:rPr>
      <w:rFonts w:ascii="Times New Roman" w:hAnsi="Times New Roman"/>
      <w:b/>
      <w:sz w:val="20"/>
      <w:szCs w:val="20"/>
      <w:lang w:val="nl-BE"/>
    </w:rPr>
  </w:style>
  <w:style w:type="paragraph" w:styleId="Zarkazkladnhotextu3">
    <w:name w:val="Body Text Indent 3"/>
    <w:basedOn w:val="Normlny"/>
    <w:link w:val="Zarkazkladnhotextu3Char"/>
    <w:rsid w:val="00360290"/>
    <w:pPr>
      <w:spacing w:after="120"/>
      <w:ind w:left="283"/>
    </w:pPr>
    <w:rPr>
      <w:rFonts w:ascii="Times New Roman" w:hAnsi="Times New Roman"/>
      <w:sz w:val="16"/>
      <w:szCs w:val="16"/>
      <w:lang w:val="sk-SK" w:eastAsia="sk-SK"/>
    </w:rPr>
  </w:style>
  <w:style w:type="character" w:customStyle="1" w:styleId="BodyTextIndent3Char">
    <w:name w:val="Body Text Indent 3 Char"/>
    <w:basedOn w:val="Predvolenpsmoodseku"/>
    <w:rsid w:val="00360290"/>
    <w:rPr>
      <w:rFonts w:ascii="Arial" w:hAnsi="Arial"/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360290"/>
    <w:rPr>
      <w:sz w:val="16"/>
      <w:szCs w:val="16"/>
      <w:lang w:val="sk-SK" w:eastAsia="sk-SK"/>
    </w:rPr>
  </w:style>
  <w:style w:type="paragraph" w:customStyle="1" w:styleId="Table">
    <w:name w:val="Table+"/>
    <w:basedOn w:val="Normlny"/>
    <w:rsid w:val="00360290"/>
    <w:rPr>
      <w:rFonts w:cs="Arial"/>
      <w:sz w:val="20"/>
      <w:szCs w:val="20"/>
      <w:lang w:val="sk-SK" w:eastAsia="cs-CZ"/>
    </w:rPr>
  </w:style>
  <w:style w:type="paragraph" w:customStyle="1" w:styleId="PODPOD">
    <w:name w:val="PODPOD"/>
    <w:basedOn w:val="Nadpis2"/>
    <w:rsid w:val="00360290"/>
    <w:pPr>
      <w:tabs>
        <w:tab w:val="num" w:pos="738"/>
      </w:tabs>
      <w:spacing w:before="0" w:after="0"/>
      <w:ind w:left="738" w:hanging="454"/>
    </w:pPr>
    <w:rPr>
      <w:rFonts w:ascii="Century Gothic" w:hAnsi="Century Gothic" w:cs="Times New Roman"/>
      <w:i/>
      <w:iCs w:val="0"/>
      <w:noProof/>
      <w:color w:val="auto"/>
      <w:kern w:val="0"/>
      <w:sz w:val="18"/>
      <w:szCs w:val="20"/>
      <w:lang w:val="sk-SK"/>
    </w:rPr>
  </w:style>
  <w:style w:type="paragraph" w:customStyle="1" w:styleId="PODN">
    <w:name w:val="PODN"/>
    <w:basedOn w:val="Nadpis2"/>
    <w:rsid w:val="00360290"/>
    <w:pPr>
      <w:tabs>
        <w:tab w:val="num" w:pos="738"/>
      </w:tabs>
      <w:spacing w:before="0" w:after="0"/>
      <w:ind w:left="738" w:hanging="454"/>
    </w:pPr>
    <w:rPr>
      <w:rFonts w:ascii="Century Gothic" w:hAnsi="Century Gothic" w:cs="Times New Roman"/>
      <w:bCs/>
      <w:iCs w:val="0"/>
      <w:noProof/>
      <w:color w:val="auto"/>
      <w:kern w:val="28"/>
      <w:sz w:val="20"/>
      <w:szCs w:val="20"/>
      <w:lang w:val="sk-SK"/>
    </w:rPr>
  </w:style>
  <w:style w:type="paragraph" w:customStyle="1" w:styleId="Styl2">
    <w:name w:val="Styl2"/>
    <w:basedOn w:val="Nadpis9"/>
    <w:rsid w:val="00360290"/>
    <w:pPr>
      <w:keepNext w:val="0"/>
      <w:keepLines w:val="0"/>
      <w:widowControl w:val="0"/>
      <w:numPr>
        <w:ilvl w:val="0"/>
        <w:numId w:val="0"/>
      </w:numPr>
      <w:adjustRightInd w:val="0"/>
      <w:spacing w:after="60" w:line="360" w:lineRule="atLeast"/>
      <w:jc w:val="both"/>
      <w:textAlignment w:val="baseline"/>
    </w:pPr>
    <w:rPr>
      <w:b/>
      <w:i w:val="0"/>
      <w:iCs w:val="0"/>
      <w:noProof/>
      <w:color w:val="auto"/>
      <w:sz w:val="22"/>
      <w:lang w:val="sk-SK" w:eastAsia="cs-CZ"/>
    </w:rPr>
  </w:style>
  <w:style w:type="paragraph" w:customStyle="1" w:styleId="06roz">
    <w:name w:val="06roz"/>
    <w:rsid w:val="00360290"/>
    <w:pPr>
      <w:widowControl w:val="0"/>
      <w:tabs>
        <w:tab w:val="left" w:pos="357"/>
        <w:tab w:val="num" w:pos="717"/>
      </w:tabs>
      <w:ind w:left="717" w:hanging="360"/>
      <w:jc w:val="both"/>
    </w:pPr>
    <w:rPr>
      <w:rFonts w:ascii="Arial" w:hAnsi="Arial"/>
      <w:sz w:val="22"/>
      <w:lang w:val="sk-SK" w:eastAsia="cs-CZ"/>
    </w:rPr>
  </w:style>
  <w:style w:type="paragraph" w:styleId="Obyajntext">
    <w:name w:val="Plain Text"/>
    <w:basedOn w:val="Normlny"/>
    <w:link w:val="ObyajntextChar"/>
    <w:uiPriority w:val="99"/>
    <w:rsid w:val="00360290"/>
    <w:rPr>
      <w:rFonts w:ascii="Courier New" w:hAnsi="Courier New"/>
      <w:sz w:val="20"/>
      <w:szCs w:val="20"/>
      <w:lang w:val="sk-SK"/>
    </w:rPr>
  </w:style>
  <w:style w:type="character" w:customStyle="1" w:styleId="ObyajntextChar">
    <w:name w:val="Obyčajný text Char"/>
    <w:basedOn w:val="Predvolenpsmoodseku"/>
    <w:link w:val="Obyajntext"/>
    <w:uiPriority w:val="99"/>
    <w:rsid w:val="00360290"/>
    <w:rPr>
      <w:rFonts w:ascii="Courier New" w:hAnsi="Courier New"/>
      <w:lang w:val="sk-SK"/>
    </w:rPr>
  </w:style>
  <w:style w:type="paragraph" w:customStyle="1" w:styleId="Zakladnystyl">
    <w:name w:val="Zakladny styl"/>
    <w:rsid w:val="00360290"/>
    <w:rPr>
      <w:sz w:val="24"/>
      <w:szCs w:val="24"/>
      <w:lang w:val="sk-SK" w:eastAsia="sk-SK"/>
    </w:rPr>
  </w:style>
  <w:style w:type="paragraph" w:customStyle="1" w:styleId="StyleBodyText2Verdana12ptJustifiedLeft0cmHanging">
    <w:name w:val="Style Body Text 2 + Verdana 12 pt Justified Left:  0 cm Hanging..."/>
    <w:basedOn w:val="Zkladntext2"/>
    <w:rsid w:val="00360290"/>
    <w:pPr>
      <w:shd w:val="clear" w:color="auto" w:fill="CCFFFF"/>
      <w:ind w:left="540" w:hanging="540"/>
      <w:jc w:val="both"/>
    </w:pPr>
    <w:rPr>
      <w:rFonts w:ascii="Verdana" w:hAnsi="Verdana"/>
      <w:sz w:val="24"/>
      <w:szCs w:val="20"/>
    </w:rPr>
  </w:style>
  <w:style w:type="paragraph" w:customStyle="1" w:styleId="StyleBodyText2Verdana12ptJustifiedLeft0cmHanging1">
    <w:name w:val="Style Body Text 2 + Verdana 12 pt Justified Left:  0 cm Hanging...1"/>
    <w:basedOn w:val="Zkladntext2"/>
    <w:rsid w:val="00360290"/>
    <w:pPr>
      <w:shd w:val="clear" w:color="auto" w:fill="CCFFFF"/>
      <w:ind w:left="540" w:hanging="540"/>
      <w:jc w:val="both"/>
    </w:pPr>
    <w:rPr>
      <w:rFonts w:ascii="Verdana" w:hAnsi="Verdana"/>
      <w:sz w:val="24"/>
      <w:szCs w:val="20"/>
    </w:rPr>
  </w:style>
  <w:style w:type="paragraph" w:customStyle="1" w:styleId="StyleBodyText2Verdana10ptRedJustifiedLeft125cm">
    <w:name w:val="Style Body Text 2 + Verdana 10 pt Red Justified Left:  125 cm"/>
    <w:basedOn w:val="Zkladntext2"/>
    <w:rsid w:val="00360290"/>
    <w:pPr>
      <w:ind w:left="708"/>
      <w:jc w:val="both"/>
    </w:pPr>
    <w:rPr>
      <w:rFonts w:ascii="Verdana" w:hAnsi="Verdana"/>
      <w:color w:val="FF0000"/>
      <w:sz w:val="20"/>
      <w:szCs w:val="20"/>
    </w:rPr>
  </w:style>
  <w:style w:type="paragraph" w:styleId="Zoznamobrzkov">
    <w:name w:val="table of figures"/>
    <w:basedOn w:val="Normlny"/>
    <w:next w:val="Normlny"/>
    <w:rsid w:val="00360290"/>
    <w:rPr>
      <w:rFonts w:ascii="Times New Roman" w:hAnsi="Times New Roman"/>
      <w:sz w:val="24"/>
      <w:lang w:val="sk-SK" w:eastAsia="sk-SK"/>
    </w:rPr>
  </w:style>
  <w:style w:type="paragraph" w:customStyle="1" w:styleId="StyleBodyText2Verdana12ptRedJustified">
    <w:name w:val="Style Body Text 2 + Verdana 12 pt Red Justified"/>
    <w:basedOn w:val="StyleBodyText2Verdana12ptJustifiedLeft0cmHanging1"/>
    <w:rsid w:val="00360290"/>
    <w:pPr>
      <w:tabs>
        <w:tab w:val="num" w:pos="720"/>
      </w:tabs>
      <w:ind w:left="720" w:hanging="360"/>
    </w:pPr>
    <w:rPr>
      <w:color w:val="FF0000"/>
    </w:rPr>
  </w:style>
  <w:style w:type="paragraph" w:styleId="Obsah6">
    <w:name w:val="toc 6"/>
    <w:basedOn w:val="Normlny"/>
    <w:next w:val="Normlny"/>
    <w:autoRedefine/>
    <w:uiPriority w:val="39"/>
    <w:rsid w:val="00360290"/>
    <w:pPr>
      <w:ind w:left="1200"/>
    </w:pPr>
    <w:rPr>
      <w:rFonts w:ascii="Calibri" w:hAnsi="Calibri" w:cs="Calibri"/>
      <w:sz w:val="18"/>
      <w:szCs w:val="18"/>
      <w:lang w:val="sk-SK" w:eastAsia="sk-SK"/>
    </w:rPr>
  </w:style>
  <w:style w:type="paragraph" w:styleId="Obsah7">
    <w:name w:val="toc 7"/>
    <w:basedOn w:val="Normlny"/>
    <w:next w:val="Normlny"/>
    <w:autoRedefine/>
    <w:uiPriority w:val="39"/>
    <w:rsid w:val="00360290"/>
    <w:pPr>
      <w:ind w:left="1440"/>
    </w:pPr>
    <w:rPr>
      <w:rFonts w:ascii="Calibri" w:hAnsi="Calibri" w:cs="Calibri"/>
      <w:sz w:val="18"/>
      <w:szCs w:val="18"/>
      <w:lang w:val="sk-SK" w:eastAsia="sk-SK"/>
    </w:rPr>
  </w:style>
  <w:style w:type="paragraph" w:styleId="Obsah8">
    <w:name w:val="toc 8"/>
    <w:basedOn w:val="Normlny"/>
    <w:next w:val="Normlny"/>
    <w:autoRedefine/>
    <w:uiPriority w:val="39"/>
    <w:rsid w:val="00360290"/>
    <w:pPr>
      <w:ind w:left="1680"/>
    </w:pPr>
    <w:rPr>
      <w:rFonts w:ascii="Calibri" w:hAnsi="Calibri" w:cs="Calibri"/>
      <w:sz w:val="18"/>
      <w:szCs w:val="18"/>
      <w:lang w:val="sk-SK" w:eastAsia="sk-SK"/>
    </w:rPr>
  </w:style>
  <w:style w:type="paragraph" w:styleId="Obsah9">
    <w:name w:val="toc 9"/>
    <w:basedOn w:val="Normlny"/>
    <w:next w:val="Normlny"/>
    <w:autoRedefine/>
    <w:uiPriority w:val="39"/>
    <w:rsid w:val="00360290"/>
    <w:pPr>
      <w:ind w:left="1920"/>
    </w:pPr>
    <w:rPr>
      <w:rFonts w:ascii="Calibri" w:hAnsi="Calibri" w:cs="Calibri"/>
      <w:sz w:val="18"/>
      <w:szCs w:val="18"/>
      <w:lang w:val="sk-SK" w:eastAsia="sk-SK"/>
    </w:rPr>
  </w:style>
  <w:style w:type="paragraph" w:customStyle="1" w:styleId="Anormal">
    <w:name w:val="A_normal"/>
    <w:basedOn w:val="Normlny"/>
    <w:link w:val="AnormalChar"/>
    <w:rsid w:val="00360290"/>
    <w:pPr>
      <w:spacing w:before="120" w:after="120"/>
      <w:jc w:val="both"/>
    </w:pPr>
    <w:rPr>
      <w:rFonts w:ascii="Times New Roman" w:hAnsi="Times New Roman"/>
      <w:sz w:val="24"/>
      <w:lang w:val="sk-SK" w:eastAsia="sk-SK"/>
    </w:rPr>
  </w:style>
  <w:style w:type="character" w:customStyle="1" w:styleId="AnormalChar">
    <w:name w:val="A_normal Char"/>
    <w:link w:val="Anormal"/>
    <w:rsid w:val="00360290"/>
    <w:rPr>
      <w:sz w:val="24"/>
      <w:szCs w:val="24"/>
      <w:lang w:val="sk-SK" w:eastAsia="sk-SK"/>
    </w:rPr>
  </w:style>
  <w:style w:type="paragraph" w:customStyle="1" w:styleId="tl3">
    <w:name w:val="Štýl3"/>
    <w:basedOn w:val="Nadpis2"/>
    <w:link w:val="tl3Char1"/>
    <w:rsid w:val="00360290"/>
    <w:pPr>
      <w:numPr>
        <w:ilvl w:val="0"/>
        <w:numId w:val="0"/>
      </w:numPr>
      <w:tabs>
        <w:tab w:val="num" w:pos="360"/>
        <w:tab w:val="num" w:pos="540"/>
      </w:tabs>
      <w:spacing w:before="120" w:after="0"/>
      <w:ind w:left="851" w:hanging="720"/>
    </w:pPr>
    <w:rPr>
      <w:rFonts w:ascii="Times New Roman" w:hAnsi="Times New Roman" w:cs="Times New Roman"/>
      <w:b w:val="0"/>
      <w:iCs w:val="0"/>
      <w:color w:val="auto"/>
      <w:kern w:val="0"/>
      <w:lang w:val="sk-SK"/>
    </w:rPr>
  </w:style>
  <w:style w:type="character" w:customStyle="1" w:styleId="tl3Char1">
    <w:name w:val="Štýl3 Char1"/>
    <w:link w:val="tl3"/>
    <w:rsid w:val="00360290"/>
    <w:rPr>
      <w:sz w:val="24"/>
      <w:szCs w:val="24"/>
      <w:lang w:val="sk-SK"/>
    </w:rPr>
  </w:style>
  <w:style w:type="paragraph" w:customStyle="1" w:styleId="odrkaa">
    <w:name w:val="odrážka a)ň"/>
    <w:basedOn w:val="Normlny"/>
    <w:rsid w:val="00360290"/>
    <w:pPr>
      <w:autoSpaceDE w:val="0"/>
      <w:autoSpaceDN w:val="0"/>
      <w:jc w:val="both"/>
    </w:pPr>
    <w:rPr>
      <w:rFonts w:ascii="Times New Roman" w:hAnsi="Times New Roman"/>
      <w:sz w:val="24"/>
      <w:lang w:val="sk-SK" w:eastAsia="sk-SK"/>
    </w:rPr>
  </w:style>
  <w:style w:type="paragraph" w:customStyle="1" w:styleId="tl2">
    <w:name w:val="Štýl2"/>
    <w:basedOn w:val="Nadpis1"/>
    <w:rsid w:val="00360290"/>
    <w:pPr>
      <w:pageBreakBefore w:val="0"/>
      <w:numPr>
        <w:numId w:val="0"/>
      </w:numPr>
      <w:spacing w:after="0"/>
    </w:pPr>
    <w:rPr>
      <w:rFonts w:ascii="Times New Roman" w:hAnsi="Times New Roman" w:cs="Times New Roman"/>
      <w:b/>
      <w:bCs w:val="0"/>
      <w:color w:val="000000"/>
      <w:kern w:val="0"/>
      <w:sz w:val="28"/>
      <w:szCs w:val="20"/>
      <w:lang w:val="sk-SK" w:eastAsia="sk-SK"/>
    </w:rPr>
  </w:style>
  <w:style w:type="paragraph" w:customStyle="1" w:styleId="StyleHeading3ItalicChar">
    <w:name w:val="Style Heading 3 + Italic Char"/>
    <w:basedOn w:val="Nadpis3"/>
    <w:link w:val="StyleHeading3ItalicCharChar"/>
    <w:rsid w:val="00360290"/>
    <w:pPr>
      <w:numPr>
        <w:ilvl w:val="0"/>
        <w:numId w:val="0"/>
      </w:numPr>
      <w:tabs>
        <w:tab w:val="num" w:pos="851"/>
      </w:tabs>
      <w:spacing w:before="0" w:after="0"/>
      <w:ind w:left="851" w:hanging="454"/>
    </w:pPr>
    <w:rPr>
      <w:rFonts w:ascii="Arial Narrow" w:hAnsi="Arial Narrow" w:cs="Times New Roman"/>
      <w:color w:val="auto"/>
      <w:kern w:val="0"/>
      <w:sz w:val="22"/>
      <w:lang w:val="sk-SK" w:eastAsia="sk-SK"/>
    </w:rPr>
  </w:style>
  <w:style w:type="character" w:customStyle="1" w:styleId="StyleHeading3ItalicCharChar">
    <w:name w:val="Style Heading 3 + Italic Char Char"/>
    <w:link w:val="StyleHeading3ItalicChar"/>
    <w:rsid w:val="00360290"/>
    <w:rPr>
      <w:rFonts w:ascii="Arial Narrow" w:hAnsi="Arial Narrow"/>
      <w:b/>
      <w:bCs/>
      <w:iCs/>
      <w:sz w:val="22"/>
      <w:szCs w:val="26"/>
      <w:lang w:val="sk-SK" w:eastAsia="sk-SK"/>
    </w:rPr>
  </w:style>
  <w:style w:type="paragraph" w:customStyle="1" w:styleId="BodyText21">
    <w:name w:val="Body Text 21"/>
    <w:basedOn w:val="Normlny"/>
    <w:semiHidden/>
    <w:rsid w:val="00360290"/>
    <w:pPr>
      <w:widowControl w:val="0"/>
      <w:adjustRightInd w:val="0"/>
      <w:spacing w:before="120" w:after="120" w:line="360" w:lineRule="atLeast"/>
      <w:ind w:left="426"/>
      <w:jc w:val="both"/>
      <w:textAlignment w:val="baseline"/>
    </w:pPr>
    <w:rPr>
      <w:rFonts w:ascii="Times New Roman" w:hAnsi="Times New Roman"/>
      <w:sz w:val="24"/>
      <w:lang w:val="cs-CZ"/>
    </w:rPr>
  </w:style>
  <w:style w:type="paragraph" w:customStyle="1" w:styleId="schma1">
    <w:name w:val="schéma 1"/>
    <w:rsid w:val="00360290"/>
    <w:pPr>
      <w:spacing w:line="180" w:lineRule="exact"/>
      <w:jc w:val="center"/>
    </w:pPr>
    <w:rPr>
      <w:rFonts w:ascii="Arial Narrow" w:hAnsi="Arial Narrow"/>
      <w:b/>
      <w:i/>
      <w:lang w:val="sk-SK" w:eastAsia="sk-SK"/>
    </w:rPr>
  </w:style>
  <w:style w:type="paragraph" w:customStyle="1" w:styleId="AMpuntk">
    <w:name w:val="AM_puntík"/>
    <w:basedOn w:val="Normlny"/>
    <w:rsid w:val="00360290"/>
    <w:pPr>
      <w:tabs>
        <w:tab w:val="num" w:pos="1788"/>
      </w:tabs>
      <w:overflowPunct w:val="0"/>
      <w:autoSpaceDE w:val="0"/>
      <w:autoSpaceDN w:val="0"/>
      <w:adjustRightInd w:val="0"/>
      <w:spacing w:after="40"/>
      <w:ind w:left="1788" w:hanging="360"/>
      <w:jc w:val="both"/>
      <w:textAlignment w:val="baseline"/>
    </w:pPr>
    <w:rPr>
      <w:sz w:val="20"/>
      <w:szCs w:val="20"/>
      <w:lang w:val="cs-CZ" w:eastAsia="cs-CZ"/>
    </w:rPr>
  </w:style>
  <w:style w:type="paragraph" w:customStyle="1" w:styleId="CharChar1">
    <w:name w:val="Char Char1"/>
    <w:basedOn w:val="Normlny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paragraph" w:styleId="Hlavikazoznamucitci">
    <w:name w:val="toa heading"/>
    <w:basedOn w:val="Normlny"/>
    <w:next w:val="Zoznamcitci"/>
    <w:rsid w:val="00360290"/>
    <w:pPr>
      <w:keepNext/>
      <w:spacing w:line="480" w:lineRule="atLeast"/>
    </w:pPr>
    <w:rPr>
      <w:rFonts w:ascii="Arial Black" w:hAnsi="Arial Black"/>
      <w:b/>
      <w:spacing w:val="-10"/>
      <w:kern w:val="28"/>
      <w:sz w:val="20"/>
      <w:szCs w:val="20"/>
      <w:lang w:val="sk-SK"/>
    </w:rPr>
  </w:style>
  <w:style w:type="paragraph" w:styleId="Zoznamcitci">
    <w:name w:val="table of authorities"/>
    <w:basedOn w:val="Normlny"/>
    <w:next w:val="Normlny"/>
    <w:rsid w:val="00360290"/>
    <w:pPr>
      <w:ind w:left="240" w:hanging="240"/>
    </w:pPr>
    <w:rPr>
      <w:rFonts w:ascii="Times New Roman" w:hAnsi="Times New Roman"/>
      <w:sz w:val="24"/>
      <w:lang w:val="sk-SK" w:eastAsia="sk-SK"/>
    </w:rPr>
  </w:style>
  <w:style w:type="paragraph" w:customStyle="1" w:styleId="POD">
    <w:name w:val="POD"/>
    <w:basedOn w:val="Nadpis2"/>
    <w:uiPriority w:val="99"/>
    <w:rsid w:val="00360290"/>
    <w:pPr>
      <w:widowControl w:val="0"/>
      <w:numPr>
        <w:ilvl w:val="0"/>
        <w:numId w:val="0"/>
      </w:numPr>
      <w:adjustRightInd w:val="0"/>
      <w:spacing w:after="60" w:line="360" w:lineRule="atLeast"/>
      <w:textAlignment w:val="baseline"/>
    </w:pPr>
    <w:rPr>
      <w:rFonts w:ascii="Times New Roman" w:hAnsi="Times New Roman"/>
      <w:bCs/>
      <w:i/>
      <w:color w:val="auto"/>
      <w:kern w:val="0"/>
      <w:sz w:val="26"/>
      <w:szCs w:val="28"/>
      <w:lang w:val="sk-SK" w:eastAsia="cs-CZ"/>
    </w:rPr>
  </w:style>
  <w:style w:type="paragraph" w:customStyle="1" w:styleId="Nadpis11">
    <w:name w:val="Nadpis 11"/>
    <w:basedOn w:val="Normlny"/>
    <w:rsid w:val="00360290"/>
    <w:pPr>
      <w:keepNext/>
      <w:keepLines/>
      <w:tabs>
        <w:tab w:val="num" w:pos="360"/>
      </w:tabs>
      <w:spacing w:after="240" w:line="240" w:lineRule="atLeast"/>
      <w:ind w:left="360" w:hanging="360"/>
      <w:outlineLvl w:val="1"/>
    </w:pPr>
    <w:rPr>
      <w:rFonts w:cs="Arial"/>
      <w:b/>
      <w:kern w:val="28"/>
      <w:sz w:val="28"/>
      <w:szCs w:val="22"/>
      <w:lang w:val="sk-SK" w:eastAsia="sk-SK"/>
    </w:rPr>
  </w:style>
  <w:style w:type="paragraph" w:customStyle="1" w:styleId="CharCharCharCharChar">
    <w:name w:val="Char Char Char Char Char"/>
    <w:basedOn w:val="Normlny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paragraph" w:customStyle="1" w:styleId="Char2">
    <w:name w:val="Char2"/>
    <w:basedOn w:val="Normlny"/>
    <w:rsid w:val="00360290"/>
    <w:pPr>
      <w:spacing w:after="160" w:line="240" w:lineRule="exact"/>
      <w:ind w:firstLine="720"/>
    </w:pPr>
    <w:rPr>
      <w:rFonts w:ascii="Tahoma" w:hAnsi="Tahoma"/>
      <w:sz w:val="20"/>
      <w:szCs w:val="20"/>
    </w:rPr>
  </w:style>
  <w:style w:type="character" w:styleId="Zvraznenie">
    <w:name w:val="Emphasis"/>
    <w:qFormat/>
    <w:rsid w:val="00360290"/>
    <w:rPr>
      <w:i/>
      <w:iCs/>
    </w:rPr>
  </w:style>
  <w:style w:type="paragraph" w:customStyle="1" w:styleId="CharCharCharCharCharCharCharCharCharCharCharChar1CharCharCharCharCharCharChar">
    <w:name w:val="Char Char Char Char Char Char Char Char Char Char Char Char1 Char Char Char Char Char Char Char"/>
    <w:basedOn w:val="Normlny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paragraph" w:customStyle="1" w:styleId="Odsekzoznamu1">
    <w:name w:val="Odsek zoznamu1"/>
    <w:basedOn w:val="Normlny"/>
    <w:link w:val="ListParagraphChar"/>
    <w:uiPriority w:val="99"/>
    <w:rsid w:val="00360290"/>
    <w:pPr>
      <w:ind w:left="708"/>
    </w:pPr>
    <w:rPr>
      <w:rFonts w:ascii="Times New Roman" w:hAnsi="Times New Roman"/>
      <w:sz w:val="24"/>
      <w:lang w:val="sk-SK" w:eastAsia="sk-SK"/>
    </w:rPr>
  </w:style>
  <w:style w:type="paragraph" w:customStyle="1" w:styleId="Char21">
    <w:name w:val="Char21"/>
    <w:basedOn w:val="Normlny"/>
    <w:uiPriority w:val="99"/>
    <w:rsid w:val="00360290"/>
    <w:pPr>
      <w:spacing w:after="160" w:line="240" w:lineRule="exact"/>
      <w:ind w:firstLine="720"/>
    </w:pPr>
    <w:rPr>
      <w:rFonts w:ascii="Tahoma" w:hAnsi="Tahoma"/>
      <w:sz w:val="20"/>
      <w:szCs w:val="20"/>
    </w:rPr>
  </w:style>
  <w:style w:type="paragraph" w:customStyle="1" w:styleId="ListParagraph1">
    <w:name w:val="List Paragraph1"/>
    <w:basedOn w:val="Normlny"/>
    <w:rsid w:val="00360290"/>
    <w:pPr>
      <w:ind w:left="708"/>
    </w:pPr>
    <w:rPr>
      <w:rFonts w:ascii="Times New Roman" w:hAnsi="Times New Roman"/>
      <w:sz w:val="24"/>
      <w:lang w:val="sk-SK" w:eastAsia="sk-SK"/>
    </w:rPr>
  </w:style>
  <w:style w:type="character" w:customStyle="1" w:styleId="bold">
    <w:name w:val="bold"/>
    <w:basedOn w:val="Predvolenpsmoodseku"/>
    <w:rsid w:val="00360290"/>
  </w:style>
  <w:style w:type="character" w:customStyle="1" w:styleId="CharChar11">
    <w:name w:val="Char Char11"/>
    <w:uiPriority w:val="99"/>
    <w:rsid w:val="00360290"/>
    <w:rPr>
      <w:lang w:val="en-GB" w:eastAsia="en-US" w:bidi="ar-SA"/>
    </w:rPr>
  </w:style>
  <w:style w:type="character" w:styleId="Intenzvnezvraznenie">
    <w:name w:val="Intense Emphasis"/>
    <w:uiPriority w:val="99"/>
    <w:qFormat/>
    <w:rsid w:val="00360290"/>
    <w:rPr>
      <w:rFonts w:cs="Times New Roman"/>
      <w:b/>
      <w:bCs/>
      <w:i/>
      <w:iCs/>
      <w:color w:val="4F81BD"/>
    </w:rPr>
  </w:style>
  <w:style w:type="paragraph" w:styleId="Podtitul">
    <w:name w:val="Subtitle"/>
    <w:basedOn w:val="Normlny"/>
    <w:next w:val="Normlny"/>
    <w:link w:val="PodtitulChar"/>
    <w:uiPriority w:val="99"/>
    <w:qFormat/>
    <w:rsid w:val="00360290"/>
    <w:pPr>
      <w:numPr>
        <w:ilvl w:val="1"/>
      </w:numPr>
      <w:spacing w:after="200" w:line="276" w:lineRule="auto"/>
    </w:pPr>
    <w:rPr>
      <w:rFonts w:ascii="Franklin Gothic Medium" w:hAnsi="Franklin Gothic Medium"/>
      <w:i/>
      <w:iCs/>
      <w:color w:val="4F81BD"/>
      <w:spacing w:val="15"/>
      <w:sz w:val="24"/>
      <w:lang w:val="sk-SK"/>
    </w:rPr>
  </w:style>
  <w:style w:type="character" w:customStyle="1" w:styleId="PodtitulChar">
    <w:name w:val="Podtitul Char"/>
    <w:basedOn w:val="Predvolenpsmoodseku"/>
    <w:link w:val="Podtitul"/>
    <w:uiPriority w:val="99"/>
    <w:rsid w:val="00360290"/>
    <w:rPr>
      <w:rFonts w:ascii="Franklin Gothic Medium" w:hAnsi="Franklin Gothic Medium"/>
      <w:i/>
      <w:iCs/>
      <w:color w:val="4F81BD"/>
      <w:spacing w:val="15"/>
      <w:sz w:val="24"/>
      <w:szCs w:val="24"/>
      <w:lang w:val="sk-SK"/>
    </w:rPr>
  </w:style>
  <w:style w:type="paragraph" w:styleId="Revzia">
    <w:name w:val="Revision"/>
    <w:hidden/>
    <w:uiPriority w:val="99"/>
    <w:semiHidden/>
    <w:rsid w:val="00360290"/>
    <w:rPr>
      <w:sz w:val="24"/>
      <w:szCs w:val="24"/>
      <w:lang w:val="sk-SK" w:eastAsia="sk-SK"/>
    </w:rPr>
  </w:style>
  <w:style w:type="paragraph" w:customStyle="1" w:styleId="CharCharCharCharCarCarCharCharCharCharCharCharChar">
    <w:name w:val="Char Char Char Char Car Car Char Char Char Char Char Char Char"/>
    <w:basedOn w:val="Normlny"/>
    <w:uiPriority w:val="99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paragraph" w:styleId="Bezriadkovania">
    <w:name w:val="No Spacing"/>
    <w:uiPriority w:val="99"/>
    <w:qFormat/>
    <w:rsid w:val="00360290"/>
    <w:rPr>
      <w:sz w:val="24"/>
      <w:szCs w:val="24"/>
      <w:lang w:val="sk-SK" w:eastAsia="sk-SK"/>
    </w:rPr>
  </w:style>
  <w:style w:type="paragraph" w:customStyle="1" w:styleId="Char22">
    <w:name w:val="Char22"/>
    <w:basedOn w:val="Normlny"/>
    <w:rsid w:val="00360290"/>
    <w:pPr>
      <w:spacing w:after="160" w:line="240" w:lineRule="exact"/>
      <w:ind w:firstLine="720"/>
    </w:pPr>
    <w:rPr>
      <w:rFonts w:ascii="Tahoma" w:hAnsi="Tahoma"/>
      <w:sz w:val="20"/>
      <w:szCs w:val="20"/>
    </w:rPr>
  </w:style>
  <w:style w:type="paragraph" w:customStyle="1" w:styleId="Odsekzoznamu2">
    <w:name w:val="Odsek zoznamu2"/>
    <w:basedOn w:val="Normlny"/>
    <w:rsid w:val="00360290"/>
    <w:pPr>
      <w:ind w:left="708"/>
    </w:pPr>
    <w:rPr>
      <w:rFonts w:ascii="Times New Roman" w:hAnsi="Times New Roman"/>
      <w:sz w:val="24"/>
      <w:lang w:val="sk-SK" w:eastAsia="sk-SK"/>
    </w:rPr>
  </w:style>
  <w:style w:type="character" w:customStyle="1" w:styleId="CharChar12">
    <w:name w:val="Char Char12"/>
    <w:rsid w:val="00360290"/>
    <w:rPr>
      <w:lang w:val="en-GB" w:eastAsia="en-US" w:bidi="ar-SA"/>
    </w:rPr>
  </w:style>
  <w:style w:type="paragraph" w:customStyle="1" w:styleId="CharCharCharCharCharChar1CharChar">
    <w:name w:val="Char Char Char Char Char Char1 Char Char"/>
    <w:basedOn w:val="Normlny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character" w:customStyle="1" w:styleId="CharChar4">
    <w:name w:val="Char Char4"/>
    <w:uiPriority w:val="99"/>
    <w:rsid w:val="00360290"/>
    <w:rPr>
      <w:rFonts w:cs="Times New Roman"/>
      <w:lang w:val="en-GB" w:eastAsia="en-US"/>
    </w:rPr>
  </w:style>
  <w:style w:type="character" w:customStyle="1" w:styleId="CharChar3">
    <w:name w:val="Char Char3"/>
    <w:uiPriority w:val="99"/>
    <w:rsid w:val="00360290"/>
    <w:rPr>
      <w:rFonts w:ascii="Garamond" w:hAnsi="Garamond" w:cs="Times New Roman"/>
      <w:b/>
      <w:bCs/>
      <w:sz w:val="24"/>
      <w:szCs w:val="24"/>
      <w:lang w:val="sk-SK" w:eastAsia="sk-SK"/>
    </w:rPr>
  </w:style>
  <w:style w:type="paragraph" w:customStyle="1" w:styleId="Manualnormal">
    <w:name w:val="Manual normal"/>
    <w:basedOn w:val="Normlny"/>
    <w:link w:val="ManualnormalChar"/>
    <w:rsid w:val="00360290"/>
    <w:pPr>
      <w:jc w:val="both"/>
      <w:outlineLvl w:val="0"/>
    </w:pPr>
    <w:rPr>
      <w:rFonts w:ascii="Times New Roman" w:hAnsi="Times New Roman"/>
      <w:sz w:val="22"/>
      <w:szCs w:val="22"/>
      <w:lang w:val="sk-SK" w:eastAsia="sk-SK"/>
    </w:rPr>
  </w:style>
  <w:style w:type="character" w:customStyle="1" w:styleId="ManualnormalChar">
    <w:name w:val="Manual normal Char"/>
    <w:link w:val="Manualnormal"/>
    <w:rsid w:val="00360290"/>
    <w:rPr>
      <w:sz w:val="22"/>
      <w:szCs w:val="22"/>
      <w:lang w:val="sk-SK" w:eastAsia="sk-SK"/>
    </w:rPr>
  </w:style>
  <w:style w:type="paragraph" w:customStyle="1" w:styleId="Textvysvetlivky1">
    <w:name w:val="Text vysvetlivky1"/>
    <w:basedOn w:val="Normlny"/>
    <w:link w:val="TextvysvetlivkyChar"/>
    <w:rsid w:val="00360290"/>
    <w:rPr>
      <w:rFonts w:ascii="Times New Roman" w:hAnsi="Times New Roman"/>
      <w:sz w:val="20"/>
      <w:szCs w:val="20"/>
      <w:lang w:val="sk-SK" w:eastAsia="sk-SK"/>
    </w:rPr>
  </w:style>
  <w:style w:type="character" w:customStyle="1" w:styleId="TextvysvetlivkyChar">
    <w:name w:val="Text vysvetlivky Char"/>
    <w:basedOn w:val="Predvolenpsmoodseku"/>
    <w:link w:val="Textvysvetlivky1"/>
    <w:rsid w:val="00360290"/>
    <w:rPr>
      <w:lang w:val="sk-SK" w:eastAsia="sk-SK"/>
    </w:rPr>
  </w:style>
  <w:style w:type="character" w:customStyle="1" w:styleId="Odkaznavysvetlivku1">
    <w:name w:val="Odkaz na vysvetlivku1"/>
    <w:rsid w:val="00360290"/>
    <w:rPr>
      <w:vertAlign w:val="superscript"/>
    </w:rPr>
  </w:style>
  <w:style w:type="paragraph" w:styleId="Register1">
    <w:name w:val="index 1"/>
    <w:basedOn w:val="Normlny"/>
    <w:next w:val="Normlny"/>
    <w:autoRedefine/>
    <w:rsid w:val="00360290"/>
    <w:pPr>
      <w:ind w:left="24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2">
    <w:name w:val="index 2"/>
    <w:basedOn w:val="Normlny"/>
    <w:next w:val="Normlny"/>
    <w:autoRedefine/>
    <w:rsid w:val="00360290"/>
    <w:pPr>
      <w:ind w:left="48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3">
    <w:name w:val="index 3"/>
    <w:basedOn w:val="Normlny"/>
    <w:next w:val="Normlny"/>
    <w:autoRedefine/>
    <w:rsid w:val="00360290"/>
    <w:pPr>
      <w:ind w:left="72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4">
    <w:name w:val="index 4"/>
    <w:basedOn w:val="Normlny"/>
    <w:next w:val="Normlny"/>
    <w:autoRedefine/>
    <w:rsid w:val="00360290"/>
    <w:pPr>
      <w:ind w:left="96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5">
    <w:name w:val="index 5"/>
    <w:basedOn w:val="Normlny"/>
    <w:next w:val="Normlny"/>
    <w:autoRedefine/>
    <w:rsid w:val="00360290"/>
    <w:pPr>
      <w:ind w:left="120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6">
    <w:name w:val="index 6"/>
    <w:basedOn w:val="Normlny"/>
    <w:next w:val="Normlny"/>
    <w:autoRedefine/>
    <w:rsid w:val="00360290"/>
    <w:pPr>
      <w:ind w:left="144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7">
    <w:name w:val="index 7"/>
    <w:basedOn w:val="Normlny"/>
    <w:next w:val="Normlny"/>
    <w:autoRedefine/>
    <w:rsid w:val="00360290"/>
    <w:pPr>
      <w:ind w:left="168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8">
    <w:name w:val="index 8"/>
    <w:basedOn w:val="Normlny"/>
    <w:next w:val="Normlny"/>
    <w:autoRedefine/>
    <w:rsid w:val="00360290"/>
    <w:pPr>
      <w:ind w:left="192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9">
    <w:name w:val="index 9"/>
    <w:basedOn w:val="Normlny"/>
    <w:next w:val="Normlny"/>
    <w:autoRedefine/>
    <w:rsid w:val="00360290"/>
    <w:pPr>
      <w:ind w:left="216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Nadpisregistra">
    <w:name w:val="index heading"/>
    <w:basedOn w:val="Normlny"/>
    <w:next w:val="Register1"/>
    <w:rsid w:val="00360290"/>
    <w:pPr>
      <w:spacing w:before="120" w:after="120"/>
    </w:pPr>
    <w:rPr>
      <w:rFonts w:ascii="Calibri" w:hAnsi="Calibri" w:cs="Calibri"/>
      <w:b/>
      <w:bCs/>
      <w:i/>
      <w:iCs/>
      <w:sz w:val="20"/>
      <w:szCs w:val="20"/>
      <w:lang w:val="sk-SK" w:eastAsia="sk-SK"/>
    </w:rPr>
  </w:style>
  <w:style w:type="paragraph" w:customStyle="1" w:styleId="nadpis30">
    <w:name w:val="nadpis 3"/>
    <w:basedOn w:val="Nadpis3"/>
    <w:uiPriority w:val="99"/>
    <w:rsid w:val="00360290"/>
    <w:pPr>
      <w:tabs>
        <w:tab w:val="num" w:pos="1163"/>
      </w:tabs>
      <w:spacing w:before="0" w:after="0"/>
      <w:ind w:left="1163" w:hanging="454"/>
    </w:pPr>
    <w:rPr>
      <w:rFonts w:ascii="Times New Roman" w:hAnsi="Times New Roman" w:cs="Times New Roman"/>
      <w:iCs w:val="0"/>
      <w:color w:val="auto"/>
      <w:kern w:val="0"/>
      <w:sz w:val="28"/>
      <w:szCs w:val="28"/>
      <w:lang w:val="sk-SK" w:eastAsia="sk-SK"/>
    </w:rPr>
  </w:style>
  <w:style w:type="paragraph" w:customStyle="1" w:styleId="Nadpis2DP">
    <w:name w:val="Nadpis 2 DP"/>
    <w:basedOn w:val="Nadpis2"/>
    <w:uiPriority w:val="99"/>
    <w:rsid w:val="00360290"/>
    <w:pPr>
      <w:tabs>
        <w:tab w:val="num" w:pos="454"/>
      </w:tabs>
      <w:spacing w:before="0" w:after="0"/>
      <w:ind w:left="454" w:hanging="454"/>
    </w:pPr>
    <w:rPr>
      <w:rFonts w:cs="Times New Roman"/>
      <w:iCs w:val="0"/>
      <w:color w:val="auto"/>
      <w:kern w:val="0"/>
      <w:sz w:val="32"/>
      <w:szCs w:val="32"/>
      <w:lang w:val="sk-SK"/>
    </w:rPr>
  </w:style>
  <w:style w:type="paragraph" w:styleId="Textvysvetlivky">
    <w:name w:val="endnote text"/>
    <w:basedOn w:val="Normlny"/>
    <w:link w:val="TextvysvetlivkyChar1"/>
    <w:uiPriority w:val="99"/>
    <w:rsid w:val="00360290"/>
    <w:rPr>
      <w:rFonts w:ascii="Times New Roman" w:hAnsi="Times New Roman"/>
      <w:sz w:val="20"/>
      <w:szCs w:val="20"/>
      <w:lang w:val="sk-SK" w:eastAsia="sk-SK"/>
    </w:rPr>
  </w:style>
  <w:style w:type="character" w:customStyle="1" w:styleId="TextvysvetlivkyChar1">
    <w:name w:val="Text vysvetlivky Char1"/>
    <w:basedOn w:val="Predvolenpsmoodseku"/>
    <w:link w:val="Textvysvetlivky"/>
    <w:uiPriority w:val="99"/>
    <w:rsid w:val="00360290"/>
    <w:rPr>
      <w:lang w:val="sk-SK" w:eastAsia="sk-SK"/>
    </w:rPr>
  </w:style>
  <w:style w:type="character" w:styleId="Odkaznavysvetlivku">
    <w:name w:val="endnote reference"/>
    <w:uiPriority w:val="99"/>
    <w:rsid w:val="00360290"/>
    <w:rPr>
      <w:vertAlign w:val="superscript"/>
    </w:rPr>
  </w:style>
  <w:style w:type="paragraph" w:styleId="Nadpispoznmky">
    <w:name w:val="Note Heading"/>
    <w:basedOn w:val="Normlny"/>
    <w:next w:val="Normlny"/>
    <w:link w:val="NadpispoznmkyChar"/>
    <w:rsid w:val="00360290"/>
    <w:pPr>
      <w:numPr>
        <w:numId w:val="5"/>
      </w:numPr>
      <w:tabs>
        <w:tab w:val="clear" w:pos="340"/>
      </w:tabs>
      <w:ind w:left="0" w:firstLine="0"/>
      <w:jc w:val="both"/>
    </w:pPr>
    <w:rPr>
      <w:rFonts w:ascii="Times New Roman" w:hAnsi="Times New Roman"/>
      <w:sz w:val="24"/>
      <w:lang w:val="sk-SK" w:eastAsia="cs-CZ"/>
    </w:rPr>
  </w:style>
  <w:style w:type="character" w:customStyle="1" w:styleId="NadpispoznmkyChar">
    <w:name w:val="Nadpis poznámky Char"/>
    <w:basedOn w:val="Predvolenpsmoodseku"/>
    <w:link w:val="Nadpispoznmky"/>
    <w:rsid w:val="00360290"/>
    <w:rPr>
      <w:sz w:val="24"/>
      <w:szCs w:val="24"/>
      <w:lang w:val="sk-SK" w:eastAsia="cs-CZ"/>
    </w:rPr>
  </w:style>
  <w:style w:type="paragraph" w:customStyle="1" w:styleId="EVS-TEXT">
    <w:name w:val="EVS - TEXT"/>
    <w:basedOn w:val="Zkladntext"/>
    <w:qFormat/>
    <w:rsid w:val="00C53519"/>
    <w:pPr>
      <w:spacing w:before="200" w:line="276" w:lineRule="auto"/>
      <w:jc w:val="both"/>
    </w:pPr>
    <w:rPr>
      <w:rFonts w:ascii="Times New Roman" w:eastAsia="MS Mincho" w:hAnsi="Times New Roman"/>
      <w:sz w:val="24"/>
      <w:lang w:val="en-GB" w:eastAsia="da-DK"/>
    </w:rPr>
  </w:style>
  <w:style w:type="table" w:styleId="Strednpodfarbenie2zvraznenie3">
    <w:name w:val="Medium Shading 2 Accent 3"/>
    <w:basedOn w:val="Normlnatabuka"/>
    <w:uiPriority w:val="64"/>
    <w:rsid w:val="00760D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1D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1D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1D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OdsekzoznamuChar">
    <w:name w:val="Odsek zoznamu Char"/>
    <w:aliases w:val="body Char"/>
    <w:basedOn w:val="Predvolenpsmoodseku"/>
    <w:link w:val="Odsekzoznamu"/>
    <w:uiPriority w:val="34"/>
    <w:locked/>
    <w:rsid w:val="00387E35"/>
    <w:rPr>
      <w:rFonts w:ascii="Arial" w:hAnsi="Arial" w:cs="Arial"/>
      <w:sz w:val="24"/>
      <w:szCs w:val="24"/>
      <w:lang w:val="sk-SK" w:eastAsia="cs-CZ"/>
    </w:rPr>
  </w:style>
  <w:style w:type="character" w:customStyle="1" w:styleId="NormlnywebovChar1">
    <w:name w:val="Normálny (webový) Char1"/>
    <w:aliases w:val="Normálny (WWW) Char,Normálny (webový) Char Char,Normálny (webový) Char1 Char Char,Normálny (webový) Char Char Char Char,Normálny (webový) Char1 Char Char Char Char,Normálny (webový) Char Char Char Char Char Char"/>
    <w:link w:val="Normlnywebov"/>
    <w:locked/>
    <w:rsid w:val="008202F0"/>
    <w:rPr>
      <w:sz w:val="24"/>
      <w:szCs w:val="24"/>
      <w:lang w:val="sk-SK" w:eastAsia="sk-SK"/>
    </w:rPr>
  </w:style>
  <w:style w:type="character" w:customStyle="1" w:styleId="spanr">
    <w:name w:val="span_r"/>
    <w:basedOn w:val="Predvolenpsmoodseku"/>
    <w:rsid w:val="004D6BBA"/>
  </w:style>
  <w:style w:type="character" w:customStyle="1" w:styleId="ListParagraphChar">
    <w:name w:val="List Paragraph Char"/>
    <w:link w:val="Odsekzoznamu1"/>
    <w:uiPriority w:val="99"/>
    <w:locked/>
    <w:rsid w:val="004D6BBA"/>
    <w:rPr>
      <w:sz w:val="24"/>
      <w:szCs w:val="24"/>
      <w:lang w:val="sk-SK"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Default Paragraph Font" w:uiPriority="1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99" w:unhideWhenUsed="0" w:qFormat="1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</w:rPr>
  </w:style>
  <w:style w:type="paragraph" w:styleId="Nadpis1">
    <w:name w:val="heading 1"/>
    <w:aliases w:val="Nadpis 1 - IM,I,kapitola,Čo robí (časť),Chapter"/>
    <w:next w:val="Nadpis2"/>
    <w:link w:val="Nadpis1Char"/>
    <w:uiPriority w:val="99"/>
    <w:qFormat/>
    <w:rsid w:val="00B20785"/>
    <w:pPr>
      <w:keepNext/>
      <w:pageBreakBefore/>
      <w:numPr>
        <w:numId w:val="2"/>
      </w:numPr>
      <w:spacing w:after="800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aliases w:val="AB,Nadpis_2,Úloha,Úloha Char,Heading 2 Char1,Heading 2 Char Char,Char Char Char Char Char Char"/>
    <w:basedOn w:val="Nadpis1"/>
    <w:next w:val="Nadpis3"/>
    <w:link w:val="Nadpis2Char"/>
    <w:uiPriority w:val="99"/>
    <w:qFormat/>
    <w:rsid w:val="00E421C0"/>
    <w:pPr>
      <w:pageBreakBefore w:val="0"/>
      <w:numPr>
        <w:ilvl w:val="1"/>
      </w:numPr>
      <w:spacing w:before="240" w:after="240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aliases w:val="Obyeajný,1,Podpodkapitola,adpis 3,Podúloha,Heading 3 Char,Heading 3 Char1 Char,Heading 3 Char Char Char"/>
    <w:basedOn w:val="Nadpis2"/>
    <w:next w:val="Normlny"/>
    <w:link w:val="Nadpis3Char"/>
    <w:uiPriority w:val="99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aliases w:val="Nadpis 4 - IM,H4,1-1,Termín"/>
    <w:basedOn w:val="Normlny"/>
    <w:next w:val="Normlny"/>
    <w:link w:val="Nadpis4Char"/>
    <w:unhideWhenUsed/>
    <w:qFormat/>
    <w:rsid w:val="00203DB9"/>
    <w:pPr>
      <w:keepNext/>
      <w:keepLines/>
      <w:numPr>
        <w:ilvl w:val="3"/>
        <w:numId w:val="2"/>
      </w:numPr>
      <w:spacing w:before="240" w:after="240"/>
      <w:jc w:val="both"/>
      <w:outlineLvl w:val="3"/>
    </w:pPr>
    <w:rPr>
      <w:b/>
      <w:bCs/>
      <w:iCs/>
      <w:sz w:val="24"/>
    </w:rPr>
  </w:style>
  <w:style w:type="paragraph" w:styleId="Nadpis5">
    <w:name w:val="heading 5"/>
    <w:aliases w:val="1-1-1"/>
    <w:basedOn w:val="Normlny"/>
    <w:next w:val="Normlny"/>
    <w:link w:val="Nadpis5Char"/>
    <w:uiPriority w:val="99"/>
    <w:unhideWhenUsed/>
    <w:qFormat/>
    <w:rsid w:val="0008794A"/>
    <w:pPr>
      <w:keepNext/>
      <w:keepLines/>
      <w:numPr>
        <w:ilvl w:val="4"/>
        <w:numId w:val="2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aliases w:val="1-1-1-1"/>
    <w:basedOn w:val="Normlny"/>
    <w:next w:val="Normlny"/>
    <w:link w:val="Nadpis6Char"/>
    <w:uiPriority w:val="99"/>
    <w:unhideWhenUsed/>
    <w:qFormat/>
    <w:rsid w:val="0008794A"/>
    <w:pPr>
      <w:keepNext/>
      <w:keepLines/>
      <w:numPr>
        <w:ilvl w:val="5"/>
        <w:numId w:val="2"/>
      </w:numPr>
      <w:spacing w:before="240" w:after="240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iPriority w:val="99"/>
    <w:unhideWhenUsed/>
    <w:qFormat/>
    <w:rsid w:val="00E421C0"/>
    <w:pPr>
      <w:keepNext/>
      <w:keepLines/>
      <w:numPr>
        <w:ilvl w:val="6"/>
        <w:numId w:val="2"/>
      </w:numPr>
      <w:spacing w:before="240" w:after="240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uiPriority w:val="99"/>
    <w:unhideWhenUsed/>
    <w:qFormat/>
    <w:rsid w:val="00E421C0"/>
    <w:pPr>
      <w:keepNext/>
      <w:keepLines/>
      <w:numPr>
        <w:ilvl w:val="7"/>
        <w:numId w:val="2"/>
      </w:numPr>
      <w:spacing w:before="240" w:after="240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9"/>
    <w:unhideWhenUsed/>
    <w:qFormat/>
    <w:rsid w:val="00E421C0"/>
    <w:pPr>
      <w:keepNext/>
      <w:keepLines/>
      <w:numPr>
        <w:ilvl w:val="8"/>
        <w:numId w:val="2"/>
      </w:numPr>
      <w:spacing w:before="240" w:after="240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aliases w:val="Obyeajný Char,1 Char,Podpodkapitola Char,adpis 3 Char,Podúloha Char,Heading 3 Char Char,Heading 3 Char1 Char Char,Heading 3 Char Char Char Char"/>
    <w:basedOn w:val="Predvolenpsmoodseku"/>
    <w:link w:val="Nadpis3"/>
    <w:uiPriority w:val="99"/>
    <w:rsid w:val="004D18B5"/>
    <w:rPr>
      <w:rFonts w:ascii="Arial" w:hAnsi="Arial" w:cs="Arial"/>
      <w:b/>
      <w:bCs/>
      <w:iCs/>
      <w:color w:val="3C8A2E"/>
      <w:kern w:val="32"/>
      <w:sz w:val="24"/>
      <w:szCs w:val="26"/>
    </w:rPr>
  </w:style>
  <w:style w:type="character" w:customStyle="1" w:styleId="Nadpis2Char">
    <w:name w:val="Nadpis 2 Char"/>
    <w:aliases w:val="AB Char,Nadpis_2 Char,Úloha Char1,Úloha Char Char,Heading 2 Char1 Char,Heading 2 Char Char Char,Char Char Char Char Char Char Char"/>
    <w:basedOn w:val="Predvolenpsmoodseku"/>
    <w:link w:val="Nadpis2"/>
    <w:uiPriority w:val="99"/>
    <w:rsid w:val="004D18B5"/>
    <w:rPr>
      <w:rFonts w:ascii="Arial" w:hAnsi="Arial" w:cs="Arial"/>
      <w:b/>
      <w:iCs/>
      <w:color w:val="92D400"/>
      <w:kern w:val="32"/>
      <w:sz w:val="24"/>
      <w:szCs w:val="24"/>
    </w:rPr>
  </w:style>
  <w:style w:type="character" w:customStyle="1" w:styleId="Nadpis4Char">
    <w:name w:val="Nadpis 4 Char"/>
    <w:aliases w:val="Nadpis 4 - IM Char,H4 Char,1-1 Char,Termín Char"/>
    <w:basedOn w:val="Predvolenpsmoodseku"/>
    <w:link w:val="Nadpis4"/>
    <w:rsid w:val="00203DB9"/>
    <w:rPr>
      <w:rFonts w:ascii="Arial" w:hAnsi="Arial"/>
      <w:b/>
      <w:bCs/>
      <w:iCs/>
      <w:sz w:val="24"/>
      <w:szCs w:val="24"/>
    </w:rPr>
  </w:style>
  <w:style w:type="character" w:customStyle="1" w:styleId="Nadpis5Char">
    <w:name w:val="Nadpis 5 Char"/>
    <w:aliases w:val="1-1-1 Char"/>
    <w:basedOn w:val="Predvolenpsmoodseku"/>
    <w:link w:val="Nadpis5"/>
    <w:uiPriority w:val="99"/>
    <w:rsid w:val="0008794A"/>
    <w:rPr>
      <w:rFonts w:ascii="Arial" w:hAnsi="Arial"/>
      <w:b/>
      <w:i/>
      <w:color w:val="00133A"/>
      <w:sz w:val="24"/>
      <w:szCs w:val="24"/>
    </w:rPr>
  </w:style>
  <w:style w:type="character" w:customStyle="1" w:styleId="Nadpis6Char">
    <w:name w:val="Nadpis 6 Char"/>
    <w:aliases w:val="1-1-1-1 Char"/>
    <w:basedOn w:val="Predvolenpsmoodseku"/>
    <w:link w:val="Nadpis6"/>
    <w:uiPriority w:val="99"/>
    <w:rsid w:val="0008794A"/>
    <w:rPr>
      <w:rFonts w:ascii="Arial" w:hAnsi="Arial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uiPriority w:val="99"/>
    <w:rsid w:val="00E421C0"/>
    <w:rPr>
      <w:rFonts w:ascii="Arial" w:hAnsi="Arial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uiPriority w:val="99"/>
    <w:rsid w:val="00E421C0"/>
    <w:rPr>
      <w:rFonts w:ascii="Arial" w:hAnsi="Arial"/>
      <w:i/>
      <w:color w:val="404040"/>
    </w:rPr>
  </w:style>
  <w:style w:type="character" w:customStyle="1" w:styleId="Nadpis9Char">
    <w:name w:val="Nadpis 9 Char"/>
    <w:basedOn w:val="Predvolenpsmoodseku"/>
    <w:link w:val="Nadpis9"/>
    <w:uiPriority w:val="99"/>
    <w:rsid w:val="00E421C0"/>
    <w:rPr>
      <w:rFonts w:ascii="Arial" w:hAnsi="Arial"/>
      <w:i/>
      <w:iCs/>
      <w:color w:val="404040"/>
      <w:sz w:val="18"/>
    </w:rPr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link w:val="TextbublinyChar"/>
    <w:rsid w:val="00392FE4"/>
    <w:rPr>
      <w:rFonts w:ascii="Tahoma" w:hAnsi="Tahoma" w:cs="Tahoma"/>
      <w:sz w:val="16"/>
      <w:szCs w:val="16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4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4"/>
      </w:numPr>
      <w:tabs>
        <w:tab w:val="left" w:pos="567"/>
      </w:tabs>
      <w:spacing w:before="120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1"/>
      </w:numPr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FC7BBB"/>
    <w:pPr>
      <w:numPr>
        <w:numId w:val="3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FC7BBB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/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aliases w:val="Footnote symbol,Footnote"/>
    <w:basedOn w:val="Predvolenpsmoodseku"/>
    <w:uiPriority w:val="99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aliases w:val="Text poznámky pod èiarou 007,Text poznámky pod čiarou 007,_Poznámka pod čiarou,Poznámka pod čiarou - IM,Schriftart: 9 pt,Schriftart: 10 pt,Schriftart: 8 pt,Schriftart: 8 pt Char Char Char,Schriftart: 8 pt Char"/>
    <w:basedOn w:val="Normlny"/>
    <w:link w:val="TextpoznmkypodiarouChar"/>
    <w:uiPriority w:val="99"/>
    <w:rsid w:val="00E421C0"/>
    <w:rPr>
      <w:sz w:val="16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Poznámka pod čiarou - IM Char,Schriftart: 9 pt Char,Schriftart: 10 pt Char,Schriftart: 8 pt Char1,Schriftart: 8 pt Char Char"/>
    <w:basedOn w:val="Predvolenpsmoodseku"/>
    <w:link w:val="Textpoznmkypodiarou"/>
    <w:uiPriority w:val="99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customStyle="1" w:styleId="Default">
    <w:name w:val="Default"/>
    <w:rsid w:val="0037356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Zkladntextb">
    <w:name w:val="Základní text.b"/>
    <w:basedOn w:val="Normlny"/>
    <w:rsid w:val="00EF3FCF"/>
    <w:pPr>
      <w:spacing w:after="240" w:line="240" w:lineRule="atLeast"/>
      <w:ind w:left="1134"/>
    </w:pPr>
    <w:rPr>
      <w:rFonts w:cs="Arial"/>
      <w:sz w:val="20"/>
      <w:szCs w:val="20"/>
      <w:lang w:eastAsia="sk-SK"/>
    </w:rPr>
  </w:style>
  <w:style w:type="paragraph" w:customStyle="1" w:styleId="ZkladntextbCharChar">
    <w:name w:val="Základný text.b Char Char"/>
    <w:basedOn w:val="Normlny"/>
    <w:rsid w:val="00EF3FCF"/>
    <w:pPr>
      <w:spacing w:after="240" w:line="240" w:lineRule="atLeast"/>
      <w:ind w:left="1134"/>
      <w:jc w:val="both"/>
    </w:pPr>
    <w:rPr>
      <w:rFonts w:cs="Arial"/>
      <w:spacing w:val="-5"/>
      <w:sz w:val="20"/>
      <w:szCs w:val="20"/>
      <w:lang w:val="en-GB"/>
    </w:rPr>
  </w:style>
  <w:style w:type="paragraph" w:customStyle="1" w:styleId="ZkladntextbJustified">
    <w:name w:val="Základní text.b + Justified"/>
    <w:basedOn w:val="Normlny"/>
    <w:rsid w:val="00EF3FCF"/>
    <w:pPr>
      <w:spacing w:after="240" w:line="240" w:lineRule="atLeast"/>
      <w:ind w:left="1134"/>
      <w:jc w:val="both"/>
    </w:pPr>
    <w:rPr>
      <w:rFonts w:cs="Arial"/>
      <w:sz w:val="20"/>
      <w:szCs w:val="20"/>
      <w:lang w:val="sk-SK" w:eastAsia="sk-SK"/>
    </w:rPr>
  </w:style>
  <w:style w:type="paragraph" w:styleId="Odsekzoznamu">
    <w:name w:val="List Paragraph"/>
    <w:aliases w:val="body"/>
    <w:basedOn w:val="Normlny"/>
    <w:link w:val="OdsekzoznamuChar"/>
    <w:uiPriority w:val="34"/>
    <w:qFormat/>
    <w:rsid w:val="00EF3FCF"/>
    <w:pPr>
      <w:ind w:left="720"/>
      <w:contextualSpacing/>
    </w:pPr>
    <w:rPr>
      <w:rFonts w:cs="Arial"/>
      <w:sz w:val="24"/>
      <w:lang w:val="sk-SK" w:eastAsia="cs-CZ"/>
    </w:rPr>
  </w:style>
  <w:style w:type="character" w:styleId="PouitHypertextovPrepojenie">
    <w:name w:val="FollowedHyperlink"/>
    <w:basedOn w:val="Predvolenpsmoodseku"/>
    <w:rsid w:val="00C03D46"/>
    <w:rPr>
      <w:color w:val="C9DD03" w:themeColor="followedHyperlink"/>
      <w:u w:val="single"/>
    </w:rPr>
  </w:style>
  <w:style w:type="paragraph" w:styleId="Zkladntext2">
    <w:name w:val="Body Text 2"/>
    <w:basedOn w:val="Normlny"/>
    <w:link w:val="Zkladntext2Char"/>
    <w:uiPriority w:val="99"/>
    <w:rsid w:val="00132741"/>
    <w:pPr>
      <w:jc w:val="center"/>
    </w:pPr>
    <w:rPr>
      <w:rFonts w:ascii="Garamond" w:hAnsi="Garamond"/>
      <w:b/>
      <w:bCs/>
      <w:sz w:val="44"/>
      <w:lang w:val="sk-SK" w:eastAsia="sk-SK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132741"/>
    <w:rPr>
      <w:rFonts w:ascii="Garamond" w:hAnsi="Garamond"/>
      <w:b/>
      <w:bCs/>
      <w:sz w:val="44"/>
      <w:szCs w:val="24"/>
      <w:lang w:val="sk-SK" w:eastAsia="sk-SK"/>
    </w:rPr>
  </w:style>
  <w:style w:type="paragraph" w:customStyle="1" w:styleId="Nadpis2-IM">
    <w:name w:val="Nadpis 2 - IM"/>
    <w:basedOn w:val="Nadpis2"/>
    <w:autoRedefine/>
    <w:uiPriority w:val="99"/>
    <w:rsid w:val="00132741"/>
    <w:pPr>
      <w:tabs>
        <w:tab w:val="num" w:pos="738"/>
      </w:tabs>
      <w:spacing w:before="0" w:after="0"/>
      <w:ind w:left="738" w:hanging="454"/>
    </w:pPr>
    <w:rPr>
      <w:rFonts w:ascii="Arial Narrow" w:hAnsi="Arial Narrow" w:cs="Times New Roman"/>
      <w:iCs w:val="0"/>
      <w:color w:val="auto"/>
      <w:kern w:val="0"/>
      <w:sz w:val="28"/>
      <w:szCs w:val="32"/>
      <w:lang w:val="sk-SK"/>
    </w:rPr>
  </w:style>
  <w:style w:type="paragraph" w:customStyle="1" w:styleId="StyleBodyText2Verdana11ptNotBoldRedJustified">
    <w:name w:val="Style Body Text 2 + Verdana 11 pt Not Bold Red Justified"/>
    <w:basedOn w:val="Zkladntext2"/>
    <w:rsid w:val="00132741"/>
    <w:pPr>
      <w:jc w:val="both"/>
    </w:pPr>
    <w:rPr>
      <w:rFonts w:ascii="Verdana" w:hAnsi="Verdana"/>
      <w:bCs w:val="0"/>
      <w:color w:val="FF0000"/>
      <w:sz w:val="22"/>
      <w:szCs w:val="20"/>
    </w:rPr>
  </w:style>
  <w:style w:type="character" w:styleId="Odkaznakomentr">
    <w:name w:val="annotation reference"/>
    <w:basedOn w:val="Predvolenpsmoodseku"/>
    <w:rsid w:val="00132741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13274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rsid w:val="00132741"/>
    <w:rPr>
      <w:rFonts w:ascii="Arial" w:hAnsi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13274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rsid w:val="00132741"/>
    <w:rPr>
      <w:rFonts w:ascii="Arial" w:hAnsi="Arial"/>
      <w:b/>
      <w:bCs/>
    </w:rPr>
  </w:style>
  <w:style w:type="paragraph" w:customStyle="1" w:styleId="odsek">
    <w:name w:val="odsek"/>
    <w:basedOn w:val="Normlny"/>
    <w:rsid w:val="0046525C"/>
    <w:pPr>
      <w:tabs>
        <w:tab w:val="num" w:pos="363"/>
        <w:tab w:val="left" w:pos="510"/>
      </w:tabs>
      <w:spacing w:after="120"/>
      <w:jc w:val="both"/>
    </w:pPr>
    <w:rPr>
      <w:rFonts w:ascii="Times New Roman" w:hAnsi="Times New Roman"/>
      <w:color w:val="000000"/>
      <w:sz w:val="24"/>
      <w:lang w:val="sk-SK" w:eastAsia="sk-SK"/>
    </w:rPr>
  </w:style>
  <w:style w:type="paragraph" w:styleId="Zkladntext">
    <w:name w:val="Body Text"/>
    <w:aliases w:val="b"/>
    <w:basedOn w:val="Normlny"/>
    <w:link w:val="ZkladntextChar"/>
    <w:rsid w:val="00334A7C"/>
    <w:pPr>
      <w:spacing w:after="120"/>
    </w:pPr>
  </w:style>
  <w:style w:type="character" w:customStyle="1" w:styleId="ZkladntextChar">
    <w:name w:val="Základný text Char"/>
    <w:aliases w:val="b Char"/>
    <w:basedOn w:val="Predvolenpsmoodseku"/>
    <w:link w:val="Zkladntext"/>
    <w:rsid w:val="00334A7C"/>
    <w:rPr>
      <w:rFonts w:ascii="Arial" w:hAnsi="Arial"/>
      <w:sz w:val="19"/>
      <w:szCs w:val="24"/>
    </w:rPr>
  </w:style>
  <w:style w:type="paragraph" w:customStyle="1" w:styleId="NormlnArialNarrow">
    <w:name w:val="Normální + Arial Narrow"/>
    <w:aliases w:val="10 b.,Zarovnat do bloku,Před:  6 b."/>
    <w:basedOn w:val="Normlny"/>
    <w:rsid w:val="00334A7C"/>
    <w:pPr>
      <w:autoSpaceDE w:val="0"/>
      <w:autoSpaceDN w:val="0"/>
      <w:adjustRightInd w:val="0"/>
      <w:spacing w:before="120"/>
      <w:jc w:val="both"/>
    </w:pPr>
    <w:rPr>
      <w:rFonts w:ascii="Arial Narrow" w:hAnsi="Arial Narrow"/>
      <w:sz w:val="20"/>
      <w:szCs w:val="20"/>
      <w:lang w:val="sk-SK" w:eastAsia="sk-SK"/>
    </w:rPr>
  </w:style>
  <w:style w:type="paragraph" w:styleId="Normlnywebov">
    <w:name w:val="Normal (Web)"/>
    <w:aliases w:val="Normálny (WWW),Normálny (webový) Char,Normálny (webový) Char1 Char,Normálny (webový) Char Char Char,Normálny (webový) Char1 Char Char Char,Normálny (webový) Char Char Char Char Char,Normálny (WWW) Char Char1 Char Char Char Char"/>
    <w:basedOn w:val="Normlny"/>
    <w:link w:val="NormlnywebovChar1"/>
    <w:rsid w:val="0076683D"/>
    <w:pPr>
      <w:spacing w:before="100" w:beforeAutospacing="1" w:after="100" w:afterAutospacing="1"/>
    </w:pPr>
    <w:rPr>
      <w:rFonts w:ascii="Times New Roman" w:hAnsi="Times New Roman"/>
      <w:sz w:val="24"/>
      <w:lang w:val="sk-SK" w:eastAsia="sk-SK"/>
    </w:rPr>
  </w:style>
  <w:style w:type="paragraph" w:customStyle="1" w:styleId="l4">
    <w:name w:val="l4"/>
    <w:basedOn w:val="Normlny"/>
    <w:rsid w:val="0076683D"/>
    <w:pPr>
      <w:spacing w:before="100" w:beforeAutospacing="1" w:after="100" w:afterAutospacing="1"/>
    </w:pPr>
    <w:rPr>
      <w:rFonts w:ascii="Times New Roman" w:hAnsi="Times New Roman"/>
      <w:sz w:val="24"/>
      <w:lang w:val="sk-SK" w:eastAsia="sk-SK"/>
    </w:rPr>
  </w:style>
  <w:style w:type="paragraph" w:customStyle="1" w:styleId="Nadpis3-IM">
    <w:name w:val="Nadpis 3 - IM"/>
    <w:basedOn w:val="Nadpis3"/>
    <w:autoRedefine/>
    <w:uiPriority w:val="99"/>
    <w:rsid w:val="00D37AA0"/>
    <w:pPr>
      <w:numPr>
        <w:ilvl w:val="0"/>
        <w:numId w:val="0"/>
      </w:numPr>
      <w:spacing w:before="0" w:after="0"/>
    </w:pPr>
    <w:rPr>
      <w:rFonts w:ascii="Arial Narrow" w:eastAsia="TimesNewRoman" w:hAnsi="Arial Narrow"/>
      <w:b w:val="0"/>
      <w:iCs w:val="0"/>
      <w:color w:val="auto"/>
      <w:kern w:val="0"/>
      <w:szCs w:val="24"/>
      <w:lang w:val="sk-SK"/>
    </w:rPr>
  </w:style>
  <w:style w:type="character" w:customStyle="1" w:styleId="CommentTextChar1">
    <w:name w:val="Comment Text Char1"/>
    <w:basedOn w:val="Predvolenpsmoodseku"/>
    <w:rsid w:val="006F25C9"/>
    <w:rPr>
      <w:rFonts w:ascii="Arial" w:hAnsi="Arial"/>
    </w:rPr>
  </w:style>
  <w:style w:type="paragraph" w:customStyle="1" w:styleId="IMRO4urovne">
    <w:name w:val="IMRO 4. urovne"/>
    <w:basedOn w:val="Normlny"/>
    <w:next w:val="Normlny"/>
    <w:rsid w:val="006F25C9"/>
    <w:pPr>
      <w:keepNext/>
      <w:tabs>
        <w:tab w:val="num" w:pos="1812"/>
        <w:tab w:val="num" w:pos="2105"/>
        <w:tab w:val="num" w:pos="2520"/>
        <w:tab w:val="num" w:pos="2869"/>
        <w:tab w:val="num" w:pos="3240"/>
      </w:tabs>
      <w:spacing w:before="180" w:after="60"/>
      <w:outlineLvl w:val="3"/>
    </w:pPr>
    <w:rPr>
      <w:rFonts w:ascii="Times New Roman" w:hAnsi="Times New Roman"/>
      <w:b/>
      <w:bCs/>
      <w:sz w:val="28"/>
      <w:szCs w:val="28"/>
      <w:lang w:val="sk-SK" w:eastAsia="cs-CZ"/>
    </w:rPr>
  </w:style>
  <w:style w:type="paragraph" w:styleId="Pokraovaniezoznamu3">
    <w:name w:val="List Continue 3"/>
    <w:basedOn w:val="Normlny"/>
    <w:rsid w:val="006F25C9"/>
    <w:pPr>
      <w:spacing w:after="120"/>
      <w:ind w:left="1080"/>
      <w:contextualSpacing/>
    </w:pPr>
  </w:style>
  <w:style w:type="paragraph" w:styleId="truktradokumentu">
    <w:name w:val="Document Map"/>
    <w:basedOn w:val="Normlny"/>
    <w:link w:val="truktradokumentuChar"/>
    <w:uiPriority w:val="99"/>
    <w:rsid w:val="006F25C9"/>
    <w:rPr>
      <w:rFonts w:ascii="Tahoma" w:hAnsi="Tahoma" w:cs="Tahoma"/>
      <w:sz w:val="16"/>
      <w:szCs w:val="16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rsid w:val="006F25C9"/>
    <w:rPr>
      <w:rFonts w:ascii="Tahoma" w:hAnsi="Tahoma" w:cs="Tahoma"/>
      <w:sz w:val="16"/>
      <w:szCs w:val="16"/>
    </w:rPr>
  </w:style>
  <w:style w:type="character" w:customStyle="1" w:styleId="Nadpis1Char">
    <w:name w:val="Nadpis 1 Char"/>
    <w:aliases w:val="Nadpis 1 - IM Char,I Char,kapitola Char,Čo robí (časť) Char,Chapter Char"/>
    <w:basedOn w:val="Predvolenpsmoodseku"/>
    <w:link w:val="Nadpis1"/>
    <w:uiPriority w:val="99"/>
    <w:rsid w:val="00360290"/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customStyle="1" w:styleId="CharCharCharCharCharCharCharCharCharCharCharChar1CharCharCharCharCharCharCharCarCarCharCharCharChar">
    <w:name w:val="Char Char Char Char Char Char Char Char Char Char Char Char1 Char Char Char Char Char Char Char Car Car Char Char Char Char"/>
    <w:basedOn w:val="Normlny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character" w:customStyle="1" w:styleId="HeaderChar1">
    <w:name w:val="Header Char1"/>
    <w:basedOn w:val="Predvolenpsmoodseku"/>
    <w:uiPriority w:val="99"/>
    <w:rsid w:val="0036029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xl40">
    <w:name w:val="xl40"/>
    <w:basedOn w:val="Normlny"/>
    <w:rsid w:val="0036029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24"/>
      <w:lang w:val="sk-SK" w:eastAsia="sk-SK"/>
    </w:rPr>
  </w:style>
  <w:style w:type="paragraph" w:customStyle="1" w:styleId="Application1">
    <w:name w:val="Application1"/>
    <w:basedOn w:val="Nadpis1"/>
    <w:next w:val="Application2"/>
    <w:rsid w:val="00360290"/>
    <w:pPr>
      <w:widowControl w:val="0"/>
      <w:numPr>
        <w:numId w:val="0"/>
      </w:numPr>
      <w:tabs>
        <w:tab w:val="num" w:pos="360"/>
      </w:tabs>
      <w:spacing w:after="480"/>
      <w:ind w:left="360" w:hanging="360"/>
    </w:pPr>
    <w:rPr>
      <w:rFonts w:ascii="Arial" w:hAnsi="Arial" w:cs="Times New Roman"/>
      <w:b/>
      <w:bCs w:val="0"/>
      <w:caps/>
      <w:color w:val="auto"/>
      <w:kern w:val="28"/>
      <w:sz w:val="28"/>
      <w:szCs w:val="20"/>
      <w:lang w:val="en-GB"/>
    </w:rPr>
  </w:style>
  <w:style w:type="paragraph" w:customStyle="1" w:styleId="Application2">
    <w:name w:val="Application2"/>
    <w:basedOn w:val="Normlny"/>
    <w:rsid w:val="00360290"/>
    <w:pPr>
      <w:widowControl w:val="0"/>
      <w:tabs>
        <w:tab w:val="num" w:pos="360"/>
        <w:tab w:val="left" w:pos="567"/>
        <w:tab w:val="num" w:pos="1065"/>
      </w:tabs>
      <w:suppressAutoHyphens/>
      <w:spacing w:after="120"/>
      <w:jc w:val="both"/>
    </w:pPr>
    <w:rPr>
      <w:b/>
      <w:spacing w:val="-2"/>
      <w:sz w:val="22"/>
      <w:szCs w:val="20"/>
      <w:lang w:val="en-GB"/>
    </w:rPr>
  </w:style>
  <w:style w:type="paragraph" w:customStyle="1" w:styleId="Application5">
    <w:name w:val="Application5"/>
    <w:basedOn w:val="Application2"/>
    <w:autoRedefine/>
    <w:rsid w:val="00360290"/>
    <w:pPr>
      <w:widowControl/>
      <w:tabs>
        <w:tab w:val="clear" w:pos="360"/>
        <w:tab w:val="clear" w:pos="567"/>
        <w:tab w:val="num" w:pos="720"/>
      </w:tabs>
      <w:suppressAutoHyphens w:val="0"/>
      <w:spacing w:after="0"/>
      <w:ind w:left="720" w:hanging="720"/>
    </w:pPr>
    <w:rPr>
      <w:rFonts w:ascii="Times New Roman" w:hAnsi="Times New Roman"/>
      <w:b w:val="0"/>
      <w:bCs/>
      <w:sz w:val="24"/>
      <w:lang w:val="sk-SK"/>
    </w:rPr>
  </w:style>
  <w:style w:type="paragraph" w:customStyle="1" w:styleId="chaptertitles">
    <w:name w:val="chaptertitles"/>
    <w:basedOn w:val="Nadpis1"/>
    <w:autoRedefine/>
    <w:rsid w:val="00360290"/>
    <w:pPr>
      <w:pageBreakBefore w:val="0"/>
      <w:tabs>
        <w:tab w:val="num" w:pos="596"/>
      </w:tabs>
      <w:spacing w:before="240" w:after="240"/>
      <w:ind w:left="596" w:hanging="454"/>
    </w:pPr>
    <w:rPr>
      <w:rFonts w:ascii="Times New Roman" w:hAnsi="Times New Roman" w:cs="Times New Roman"/>
      <w:b/>
      <w:bCs w:val="0"/>
      <w:caps/>
      <w:color w:val="auto"/>
      <w:sz w:val="24"/>
      <w:szCs w:val="24"/>
      <w:lang w:val="en-GB"/>
    </w:rPr>
  </w:style>
  <w:style w:type="paragraph" w:customStyle="1" w:styleId="sectorheading">
    <w:name w:val="sector heading"/>
    <w:basedOn w:val="Hlavika"/>
    <w:next w:val="Normlny"/>
    <w:rsid w:val="00360290"/>
    <w:pPr>
      <w:pBdr>
        <w:bottom w:val="single" w:sz="4" w:space="1" w:color="auto"/>
      </w:pBdr>
      <w:tabs>
        <w:tab w:val="clear" w:pos="4703"/>
        <w:tab w:val="clear" w:pos="9406"/>
        <w:tab w:val="num" w:pos="3600"/>
        <w:tab w:val="right" w:pos="9214"/>
        <w:tab w:val="right" w:pos="13721"/>
      </w:tabs>
      <w:ind w:left="2892" w:hanging="2892"/>
      <w:jc w:val="both"/>
    </w:pPr>
    <w:rPr>
      <w:rFonts w:ascii="Times New Roman" w:hAnsi="Times New Roman"/>
      <w:b/>
      <w:sz w:val="28"/>
      <w:szCs w:val="18"/>
      <w:lang w:val="en-GB"/>
    </w:rPr>
  </w:style>
  <w:style w:type="paragraph" w:styleId="Zoznamsodrkami">
    <w:name w:val="List Bullet"/>
    <w:basedOn w:val="Normlny"/>
    <w:autoRedefine/>
    <w:rsid w:val="00360290"/>
    <w:pPr>
      <w:tabs>
        <w:tab w:val="num" w:pos="360"/>
      </w:tabs>
      <w:ind w:left="360" w:hanging="360"/>
      <w:jc w:val="both"/>
    </w:pPr>
    <w:rPr>
      <w:rFonts w:ascii="Times New Roman" w:hAnsi="Times New Roman"/>
      <w:sz w:val="24"/>
      <w:szCs w:val="20"/>
      <w:lang w:val="fr-FR"/>
    </w:rPr>
  </w:style>
  <w:style w:type="paragraph" w:customStyle="1" w:styleId="Nadpis4H4">
    <w:name w:val="Nadpis 4.H4"/>
    <w:basedOn w:val="Normlny"/>
    <w:next w:val="Normlny"/>
    <w:uiPriority w:val="99"/>
    <w:rsid w:val="00360290"/>
    <w:pPr>
      <w:keepNext/>
      <w:tabs>
        <w:tab w:val="num" w:pos="1440"/>
      </w:tabs>
      <w:spacing w:line="264" w:lineRule="auto"/>
      <w:ind w:left="1440" w:hanging="360"/>
      <w:jc w:val="both"/>
    </w:pPr>
    <w:rPr>
      <w:rFonts w:ascii="Times New Roman" w:hAnsi="Times New Roman"/>
      <w:sz w:val="24"/>
      <w:szCs w:val="20"/>
      <w:lang w:val="sk-SK" w:eastAsia="sk-SK"/>
    </w:rPr>
  </w:style>
  <w:style w:type="paragraph" w:styleId="Popis">
    <w:name w:val="caption"/>
    <w:basedOn w:val="Normlny"/>
    <w:next w:val="Normlny"/>
    <w:qFormat/>
    <w:rsid w:val="00360290"/>
    <w:pPr>
      <w:tabs>
        <w:tab w:val="num" w:pos="928"/>
      </w:tabs>
      <w:spacing w:before="60" w:after="60"/>
      <w:ind w:left="928" w:hanging="360"/>
      <w:jc w:val="both"/>
    </w:pPr>
    <w:rPr>
      <w:rFonts w:ascii="Garamond" w:hAnsi="Garamond" w:cs="Arial"/>
      <w:b/>
      <w:bCs/>
      <w:color w:val="008000"/>
      <w:sz w:val="28"/>
      <w:szCs w:val="28"/>
      <w:lang w:val="sk-SK" w:eastAsia="sk-SK"/>
    </w:rPr>
  </w:style>
  <w:style w:type="paragraph" w:styleId="Zoznamsodrkami2">
    <w:name w:val="List Bullet 2"/>
    <w:basedOn w:val="Normlny"/>
    <w:autoRedefine/>
    <w:rsid w:val="00360290"/>
    <w:pPr>
      <w:tabs>
        <w:tab w:val="num" w:pos="643"/>
      </w:tabs>
      <w:ind w:left="643" w:hanging="360"/>
    </w:pPr>
    <w:rPr>
      <w:rFonts w:ascii="Times New Roman" w:hAnsi="Times New Roman"/>
      <w:sz w:val="24"/>
      <w:lang w:val="sk-SK" w:eastAsia="sk-SK"/>
    </w:rPr>
  </w:style>
  <w:style w:type="paragraph" w:customStyle="1" w:styleId="odrakyeslalev">
    <w:name w:val="odražky eísla levé"/>
    <w:basedOn w:val="Normlnysozarkami"/>
    <w:rsid w:val="00360290"/>
    <w:pPr>
      <w:keepLines/>
      <w:tabs>
        <w:tab w:val="left" w:pos="-2700"/>
        <w:tab w:val="num" w:pos="720"/>
      </w:tabs>
      <w:overflowPunct w:val="0"/>
      <w:autoSpaceDE w:val="0"/>
      <w:autoSpaceDN w:val="0"/>
      <w:adjustRightInd w:val="0"/>
      <w:ind w:left="720" w:hanging="360"/>
      <w:jc w:val="both"/>
      <w:textAlignment w:val="baseline"/>
    </w:pPr>
    <w:rPr>
      <w:rFonts w:ascii="Arial" w:hAnsi="Arial" w:cs="Arial"/>
      <w:b/>
      <w:sz w:val="20"/>
      <w:szCs w:val="20"/>
      <w:lang w:val="cs-CZ" w:eastAsia="cs-CZ"/>
    </w:rPr>
  </w:style>
  <w:style w:type="paragraph" w:styleId="Normlnysozarkami">
    <w:name w:val="Normal Indent"/>
    <w:basedOn w:val="Normlny"/>
    <w:rsid w:val="00360290"/>
    <w:pPr>
      <w:ind w:left="708"/>
    </w:pPr>
    <w:rPr>
      <w:rFonts w:ascii="Times New Roman" w:hAnsi="Times New Roman"/>
      <w:sz w:val="24"/>
      <w:lang w:val="sk-SK" w:eastAsia="sk-SK"/>
    </w:rPr>
  </w:style>
  <w:style w:type="paragraph" w:customStyle="1" w:styleId="Nadpis22">
    <w:name w:val="Nadpis 22"/>
    <w:basedOn w:val="Nadpis3"/>
    <w:rsid w:val="00360290"/>
    <w:pPr>
      <w:tabs>
        <w:tab w:val="num" w:pos="1163"/>
      </w:tabs>
      <w:spacing w:before="0" w:after="0"/>
      <w:ind w:left="1163" w:right="74" w:hanging="454"/>
    </w:pPr>
    <w:rPr>
      <w:rFonts w:ascii="Times New Roman" w:hAnsi="Times New Roman" w:cs="Times New Roman"/>
      <w:i/>
      <w:iCs w:val="0"/>
      <w:color w:val="auto"/>
      <w:kern w:val="0"/>
      <w:szCs w:val="20"/>
      <w:lang w:val="sk-SK" w:eastAsia="sk-SK"/>
    </w:rPr>
  </w:style>
  <w:style w:type="paragraph" w:customStyle="1" w:styleId="normlnyNiejeTun">
    <w:name w:val="normálny + Nie je Tučné"/>
    <w:aliases w:val="Podľa okraja,Pred:  6 pt,Normálny + Bookman Old Style,Prvý riadok:  1,25 cm"/>
    <w:basedOn w:val="Nadpis1"/>
    <w:rsid w:val="00360290"/>
    <w:pPr>
      <w:pageBreakBefore w:val="0"/>
      <w:widowControl w:val="0"/>
      <w:tabs>
        <w:tab w:val="num" w:pos="360"/>
        <w:tab w:val="num" w:pos="596"/>
      </w:tabs>
      <w:spacing w:before="120" w:after="0"/>
      <w:ind w:left="360" w:hanging="360"/>
      <w:jc w:val="both"/>
    </w:pPr>
    <w:rPr>
      <w:rFonts w:ascii="Times New Roman" w:eastAsia="Arial Unicode MS" w:hAnsi="Times New Roman" w:cs="Times New Roman"/>
      <w:color w:val="auto"/>
      <w:kern w:val="0"/>
      <w:sz w:val="24"/>
      <w:szCs w:val="24"/>
      <w:lang w:val="sk-SK"/>
    </w:rPr>
  </w:style>
  <w:style w:type="paragraph" w:customStyle="1" w:styleId="nadpis20">
    <w:name w:val="nadpis 2"/>
    <w:basedOn w:val="Nadpis2"/>
    <w:rsid w:val="00360290"/>
    <w:pPr>
      <w:numPr>
        <w:ilvl w:val="0"/>
        <w:numId w:val="0"/>
      </w:numPr>
      <w:tabs>
        <w:tab w:val="num" w:pos="675"/>
      </w:tabs>
      <w:spacing w:before="0" w:after="0"/>
      <w:ind w:left="675" w:hanging="675"/>
      <w:jc w:val="center"/>
    </w:pPr>
    <w:rPr>
      <w:rFonts w:ascii="Garamond" w:hAnsi="Garamond" w:cs="Times New Roman"/>
      <w:bCs/>
      <w:iCs w:val="0"/>
      <w:color w:val="auto"/>
      <w:kern w:val="0"/>
      <w:sz w:val="36"/>
      <w:szCs w:val="36"/>
      <w:lang w:val="sk-SK" w:eastAsia="sk-SK"/>
    </w:rPr>
  </w:style>
  <w:style w:type="paragraph" w:customStyle="1" w:styleId="nadpis10">
    <w:name w:val="nadpis 1"/>
    <w:basedOn w:val="Nadpis1"/>
    <w:rsid w:val="00360290"/>
    <w:pPr>
      <w:pageBreakBefore w:val="0"/>
      <w:tabs>
        <w:tab w:val="num" w:pos="596"/>
      </w:tabs>
      <w:spacing w:after="0"/>
      <w:ind w:left="596" w:hanging="454"/>
    </w:pPr>
    <w:rPr>
      <w:rFonts w:ascii="Verdana" w:hAnsi="Verdana" w:cs="Times New Roman"/>
      <w:b/>
      <w:color w:val="auto"/>
      <w:kern w:val="0"/>
      <w:sz w:val="24"/>
      <w:szCs w:val="24"/>
      <w:lang w:val="sk-SK" w:eastAsia="sk-SK"/>
    </w:rPr>
  </w:style>
  <w:style w:type="paragraph" w:customStyle="1" w:styleId="nadpis40">
    <w:name w:val="nadpis 4"/>
    <w:basedOn w:val="Nadpis4"/>
    <w:rsid w:val="00360290"/>
    <w:pPr>
      <w:keepLines w:val="0"/>
      <w:numPr>
        <w:ilvl w:val="0"/>
        <w:numId w:val="0"/>
      </w:numPr>
      <w:spacing w:before="0" w:after="0"/>
      <w:jc w:val="left"/>
    </w:pPr>
    <w:rPr>
      <w:rFonts w:ascii="Arial Narrow" w:hAnsi="Arial Narrow"/>
      <w:b w:val="0"/>
      <w:bCs w:val="0"/>
      <w:iCs w:val="0"/>
      <w:sz w:val="20"/>
      <w:szCs w:val="28"/>
      <w:lang w:val="sk-SK" w:eastAsia="sk-SK"/>
    </w:rPr>
  </w:style>
  <w:style w:type="paragraph" w:customStyle="1" w:styleId="Normlny2">
    <w:name w:val="Normálny2"/>
    <w:rsid w:val="00360290"/>
    <w:pPr>
      <w:widowControl w:val="0"/>
      <w:autoSpaceDE w:val="0"/>
      <w:autoSpaceDN w:val="0"/>
      <w:jc w:val="both"/>
    </w:pPr>
    <w:rPr>
      <w:sz w:val="24"/>
      <w:szCs w:val="24"/>
      <w:lang w:eastAsia="sk-SK"/>
    </w:rPr>
  </w:style>
  <w:style w:type="paragraph" w:styleId="Zkladntext3">
    <w:name w:val="Body Text 3"/>
    <w:basedOn w:val="Normlny"/>
    <w:link w:val="Zkladntext3Char"/>
    <w:rsid w:val="00360290"/>
    <w:pPr>
      <w:jc w:val="both"/>
    </w:pPr>
    <w:rPr>
      <w:rFonts w:ascii="Verdana" w:hAnsi="Verdana"/>
      <w:color w:val="FF0000"/>
      <w:sz w:val="20"/>
      <w:lang w:val="sk-SK" w:eastAsia="sk-SK"/>
    </w:rPr>
  </w:style>
  <w:style w:type="character" w:customStyle="1" w:styleId="Zkladntext3Char">
    <w:name w:val="Základný text 3 Char"/>
    <w:basedOn w:val="Predvolenpsmoodseku"/>
    <w:link w:val="Zkladntext3"/>
    <w:rsid w:val="00360290"/>
    <w:rPr>
      <w:rFonts w:ascii="Verdana" w:hAnsi="Verdana"/>
      <w:color w:val="FF0000"/>
      <w:szCs w:val="24"/>
      <w:lang w:val="sk-SK" w:eastAsia="sk-SK"/>
    </w:rPr>
  </w:style>
  <w:style w:type="paragraph" w:styleId="Zarkazkladnhotextu">
    <w:name w:val="Body Text Indent"/>
    <w:basedOn w:val="Normlny"/>
    <w:link w:val="ZarkazkladnhotextuChar"/>
    <w:rsid w:val="00360290"/>
    <w:pPr>
      <w:spacing w:before="120" w:after="120"/>
      <w:ind w:left="1410" w:hanging="1410"/>
      <w:jc w:val="both"/>
    </w:pPr>
    <w:rPr>
      <w:rFonts w:ascii="Verdana" w:hAnsi="Verdana"/>
      <w:sz w:val="22"/>
      <w:szCs w:val="22"/>
      <w:lang w:val="sk-SK" w:eastAsia="sk-SK"/>
    </w:rPr>
  </w:style>
  <w:style w:type="character" w:customStyle="1" w:styleId="ZarkazkladnhotextuChar">
    <w:name w:val="Zarážka základného textu Char"/>
    <w:basedOn w:val="Predvolenpsmoodseku"/>
    <w:link w:val="Zarkazkladnhotextu"/>
    <w:rsid w:val="00360290"/>
    <w:rPr>
      <w:rFonts w:ascii="Verdana" w:hAnsi="Verdana"/>
      <w:sz w:val="22"/>
      <w:szCs w:val="22"/>
      <w:lang w:val="sk-SK" w:eastAsia="sk-SK"/>
    </w:rPr>
  </w:style>
  <w:style w:type="character" w:styleId="Siln">
    <w:name w:val="Strong"/>
    <w:qFormat/>
    <w:rsid w:val="00360290"/>
    <w:rPr>
      <w:b/>
      <w:bCs/>
    </w:rPr>
  </w:style>
  <w:style w:type="character" w:customStyle="1" w:styleId="TextbublinyChar">
    <w:name w:val="Text bubliny Char"/>
    <w:basedOn w:val="Predvolenpsmoodseku"/>
    <w:link w:val="Textbubliny"/>
    <w:uiPriority w:val="99"/>
    <w:rsid w:val="00360290"/>
    <w:rPr>
      <w:rFonts w:ascii="Tahoma" w:hAnsi="Tahoma" w:cs="Tahoma"/>
      <w:sz w:val="16"/>
      <w:szCs w:val="16"/>
    </w:rPr>
  </w:style>
  <w:style w:type="paragraph" w:customStyle="1" w:styleId="Char1">
    <w:name w:val="ΚΕΙΜΕΝΟ Char1"/>
    <w:basedOn w:val="Normlny"/>
    <w:rsid w:val="00360290"/>
    <w:pPr>
      <w:spacing w:before="120" w:after="120" w:line="360" w:lineRule="auto"/>
      <w:jc w:val="both"/>
    </w:pPr>
    <w:rPr>
      <w:rFonts w:cs="Arial"/>
      <w:spacing w:val="-5"/>
      <w:sz w:val="22"/>
      <w:szCs w:val="21"/>
      <w:lang w:val="sk-SK"/>
    </w:rPr>
  </w:style>
  <w:style w:type="paragraph" w:customStyle="1" w:styleId="odstavec">
    <w:name w:val="odstavec"/>
    <w:basedOn w:val="Normlny"/>
    <w:rsid w:val="00360290"/>
    <w:pPr>
      <w:spacing w:before="100" w:after="100"/>
      <w:ind w:firstLine="539"/>
      <w:jc w:val="both"/>
    </w:pPr>
    <w:rPr>
      <w:rFonts w:ascii="Times New Roman" w:hAnsi="Times New Roman"/>
      <w:sz w:val="24"/>
      <w:lang w:val="sk-SK" w:eastAsia="cs-CZ"/>
    </w:rPr>
  </w:style>
  <w:style w:type="paragraph" w:customStyle="1" w:styleId="Nadpis4DP">
    <w:name w:val="Nadpis 4 DP"/>
    <w:basedOn w:val="Nadpis4"/>
    <w:rsid w:val="00360290"/>
    <w:pPr>
      <w:keepLines w:val="0"/>
      <w:numPr>
        <w:ilvl w:val="0"/>
        <w:numId w:val="0"/>
      </w:numPr>
      <w:tabs>
        <w:tab w:val="center" w:pos="4636"/>
        <w:tab w:val="left" w:pos="6645"/>
      </w:tabs>
      <w:spacing w:before="0" w:after="0"/>
      <w:jc w:val="left"/>
    </w:pPr>
    <w:rPr>
      <w:b w:val="0"/>
      <w:iCs w:val="0"/>
      <w:sz w:val="28"/>
      <w:szCs w:val="28"/>
      <w:lang w:val="sk-SK"/>
    </w:rPr>
  </w:style>
  <w:style w:type="paragraph" w:styleId="Nzov">
    <w:name w:val="Title"/>
    <w:basedOn w:val="Normlny"/>
    <w:link w:val="NzovChar"/>
    <w:uiPriority w:val="99"/>
    <w:qFormat/>
    <w:rsid w:val="00360290"/>
    <w:pPr>
      <w:jc w:val="center"/>
    </w:pPr>
    <w:rPr>
      <w:rFonts w:ascii="Times New Roman" w:hAnsi="Times New Roman"/>
      <w:b/>
      <w:bCs/>
      <w:sz w:val="24"/>
      <w:lang w:val="sk-SK" w:eastAsia="sk-SK"/>
    </w:rPr>
  </w:style>
  <w:style w:type="character" w:customStyle="1" w:styleId="NzovChar">
    <w:name w:val="Názov Char"/>
    <w:basedOn w:val="Predvolenpsmoodseku"/>
    <w:link w:val="Nzov"/>
    <w:uiPriority w:val="99"/>
    <w:rsid w:val="00360290"/>
    <w:rPr>
      <w:b/>
      <w:bCs/>
      <w:sz w:val="24"/>
      <w:szCs w:val="24"/>
      <w:lang w:val="sk-SK" w:eastAsia="sk-SK"/>
    </w:rPr>
  </w:style>
  <w:style w:type="paragraph" w:styleId="Zarkazkladnhotextu2">
    <w:name w:val="Body Text Indent 2"/>
    <w:basedOn w:val="Normlny"/>
    <w:link w:val="Zarkazkladnhotextu2Char"/>
    <w:uiPriority w:val="99"/>
    <w:rsid w:val="00360290"/>
    <w:pPr>
      <w:spacing w:after="120" w:line="480" w:lineRule="auto"/>
      <w:ind w:left="283"/>
    </w:pPr>
    <w:rPr>
      <w:rFonts w:ascii="Times New Roman" w:hAnsi="Times New Roman"/>
      <w:sz w:val="24"/>
      <w:lang w:val="sk-SK" w:eastAsia="sk-SK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360290"/>
    <w:rPr>
      <w:sz w:val="24"/>
      <w:szCs w:val="24"/>
      <w:lang w:val="sk-SK" w:eastAsia="sk-SK"/>
    </w:rPr>
  </w:style>
  <w:style w:type="paragraph" w:customStyle="1" w:styleId="Guidelines2">
    <w:name w:val="Guidelines 2"/>
    <w:basedOn w:val="Normlny"/>
    <w:rsid w:val="00360290"/>
    <w:pPr>
      <w:spacing w:before="240" w:after="240"/>
      <w:jc w:val="both"/>
    </w:pPr>
    <w:rPr>
      <w:rFonts w:ascii="Times New Roman" w:hAnsi="Times New Roman"/>
      <w:b/>
      <w:smallCaps/>
      <w:sz w:val="24"/>
      <w:szCs w:val="20"/>
      <w:lang w:val="sk-SK" w:eastAsia="sk-SK"/>
    </w:rPr>
  </w:style>
  <w:style w:type="paragraph" w:customStyle="1" w:styleId="Zkladntextb0">
    <w:name w:val="Základný text.b"/>
    <w:basedOn w:val="Normlny"/>
    <w:rsid w:val="00360290"/>
    <w:pPr>
      <w:jc w:val="center"/>
    </w:pPr>
    <w:rPr>
      <w:rFonts w:ascii="Times New Roman" w:hAnsi="Times New Roman"/>
      <w:sz w:val="28"/>
      <w:szCs w:val="20"/>
      <w:lang w:val="sk-SK" w:eastAsia="sk-SK"/>
    </w:rPr>
  </w:style>
  <w:style w:type="paragraph" w:customStyle="1" w:styleId="NormalTable">
    <w:name w:val="NormalTable"/>
    <w:basedOn w:val="Normlny"/>
    <w:rsid w:val="00360290"/>
    <w:pPr>
      <w:tabs>
        <w:tab w:val="left" w:pos="720"/>
      </w:tabs>
      <w:jc w:val="both"/>
    </w:pPr>
    <w:rPr>
      <w:rFonts w:ascii="Times New Roman" w:hAnsi="Times New Roman"/>
      <w:b/>
      <w:sz w:val="20"/>
      <w:szCs w:val="20"/>
      <w:lang w:val="nl-BE"/>
    </w:rPr>
  </w:style>
  <w:style w:type="paragraph" w:styleId="Zarkazkladnhotextu3">
    <w:name w:val="Body Text Indent 3"/>
    <w:basedOn w:val="Normlny"/>
    <w:link w:val="Zarkazkladnhotextu3Char"/>
    <w:rsid w:val="00360290"/>
    <w:pPr>
      <w:spacing w:after="120"/>
      <w:ind w:left="283"/>
    </w:pPr>
    <w:rPr>
      <w:rFonts w:ascii="Times New Roman" w:hAnsi="Times New Roman"/>
      <w:sz w:val="16"/>
      <w:szCs w:val="16"/>
      <w:lang w:val="sk-SK" w:eastAsia="sk-SK"/>
    </w:rPr>
  </w:style>
  <w:style w:type="character" w:customStyle="1" w:styleId="BodyTextIndent3Char">
    <w:name w:val="Body Text Indent 3 Char"/>
    <w:basedOn w:val="Predvolenpsmoodseku"/>
    <w:rsid w:val="00360290"/>
    <w:rPr>
      <w:rFonts w:ascii="Arial" w:hAnsi="Arial"/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360290"/>
    <w:rPr>
      <w:sz w:val="16"/>
      <w:szCs w:val="16"/>
      <w:lang w:val="sk-SK" w:eastAsia="sk-SK"/>
    </w:rPr>
  </w:style>
  <w:style w:type="paragraph" w:customStyle="1" w:styleId="Table">
    <w:name w:val="Table+"/>
    <w:basedOn w:val="Normlny"/>
    <w:rsid w:val="00360290"/>
    <w:rPr>
      <w:rFonts w:cs="Arial"/>
      <w:sz w:val="20"/>
      <w:szCs w:val="20"/>
      <w:lang w:val="sk-SK" w:eastAsia="cs-CZ"/>
    </w:rPr>
  </w:style>
  <w:style w:type="paragraph" w:customStyle="1" w:styleId="PODPOD">
    <w:name w:val="PODPOD"/>
    <w:basedOn w:val="Nadpis2"/>
    <w:rsid w:val="00360290"/>
    <w:pPr>
      <w:tabs>
        <w:tab w:val="num" w:pos="738"/>
      </w:tabs>
      <w:spacing w:before="0" w:after="0"/>
      <w:ind w:left="738" w:hanging="454"/>
    </w:pPr>
    <w:rPr>
      <w:rFonts w:ascii="Century Gothic" w:hAnsi="Century Gothic" w:cs="Times New Roman"/>
      <w:i/>
      <w:iCs w:val="0"/>
      <w:noProof/>
      <w:color w:val="auto"/>
      <w:kern w:val="0"/>
      <w:sz w:val="18"/>
      <w:szCs w:val="20"/>
      <w:lang w:val="sk-SK"/>
    </w:rPr>
  </w:style>
  <w:style w:type="paragraph" w:customStyle="1" w:styleId="PODN">
    <w:name w:val="PODN"/>
    <w:basedOn w:val="Nadpis2"/>
    <w:rsid w:val="00360290"/>
    <w:pPr>
      <w:tabs>
        <w:tab w:val="num" w:pos="738"/>
      </w:tabs>
      <w:spacing w:before="0" w:after="0"/>
      <w:ind w:left="738" w:hanging="454"/>
    </w:pPr>
    <w:rPr>
      <w:rFonts w:ascii="Century Gothic" w:hAnsi="Century Gothic" w:cs="Times New Roman"/>
      <w:bCs/>
      <w:iCs w:val="0"/>
      <w:noProof/>
      <w:color w:val="auto"/>
      <w:kern w:val="28"/>
      <w:sz w:val="20"/>
      <w:szCs w:val="20"/>
      <w:lang w:val="sk-SK"/>
    </w:rPr>
  </w:style>
  <w:style w:type="paragraph" w:customStyle="1" w:styleId="Styl2">
    <w:name w:val="Styl2"/>
    <w:basedOn w:val="Nadpis9"/>
    <w:rsid w:val="00360290"/>
    <w:pPr>
      <w:keepNext w:val="0"/>
      <w:keepLines w:val="0"/>
      <w:widowControl w:val="0"/>
      <w:numPr>
        <w:ilvl w:val="0"/>
        <w:numId w:val="0"/>
      </w:numPr>
      <w:adjustRightInd w:val="0"/>
      <w:spacing w:after="60" w:line="360" w:lineRule="atLeast"/>
      <w:jc w:val="both"/>
      <w:textAlignment w:val="baseline"/>
    </w:pPr>
    <w:rPr>
      <w:b/>
      <w:i w:val="0"/>
      <w:iCs w:val="0"/>
      <w:noProof/>
      <w:color w:val="auto"/>
      <w:sz w:val="22"/>
      <w:lang w:val="sk-SK" w:eastAsia="cs-CZ"/>
    </w:rPr>
  </w:style>
  <w:style w:type="paragraph" w:customStyle="1" w:styleId="06roz">
    <w:name w:val="06roz"/>
    <w:rsid w:val="00360290"/>
    <w:pPr>
      <w:widowControl w:val="0"/>
      <w:tabs>
        <w:tab w:val="left" w:pos="357"/>
        <w:tab w:val="num" w:pos="717"/>
      </w:tabs>
      <w:ind w:left="717" w:hanging="360"/>
      <w:jc w:val="both"/>
    </w:pPr>
    <w:rPr>
      <w:rFonts w:ascii="Arial" w:hAnsi="Arial"/>
      <w:sz w:val="22"/>
      <w:lang w:val="sk-SK" w:eastAsia="cs-CZ"/>
    </w:rPr>
  </w:style>
  <w:style w:type="paragraph" w:styleId="Obyajntext">
    <w:name w:val="Plain Text"/>
    <w:basedOn w:val="Normlny"/>
    <w:link w:val="ObyajntextChar"/>
    <w:uiPriority w:val="99"/>
    <w:rsid w:val="00360290"/>
    <w:rPr>
      <w:rFonts w:ascii="Courier New" w:hAnsi="Courier New"/>
      <w:sz w:val="20"/>
      <w:szCs w:val="20"/>
      <w:lang w:val="sk-SK"/>
    </w:rPr>
  </w:style>
  <w:style w:type="character" w:customStyle="1" w:styleId="ObyajntextChar">
    <w:name w:val="Obyčajný text Char"/>
    <w:basedOn w:val="Predvolenpsmoodseku"/>
    <w:link w:val="Obyajntext"/>
    <w:uiPriority w:val="99"/>
    <w:rsid w:val="00360290"/>
    <w:rPr>
      <w:rFonts w:ascii="Courier New" w:hAnsi="Courier New"/>
      <w:lang w:val="sk-SK"/>
    </w:rPr>
  </w:style>
  <w:style w:type="paragraph" w:customStyle="1" w:styleId="Zakladnystyl">
    <w:name w:val="Zakladny styl"/>
    <w:rsid w:val="00360290"/>
    <w:rPr>
      <w:sz w:val="24"/>
      <w:szCs w:val="24"/>
      <w:lang w:val="sk-SK" w:eastAsia="sk-SK"/>
    </w:rPr>
  </w:style>
  <w:style w:type="paragraph" w:customStyle="1" w:styleId="StyleBodyText2Verdana12ptJustifiedLeft0cmHanging">
    <w:name w:val="Style Body Text 2 + Verdana 12 pt Justified Left:  0 cm Hanging..."/>
    <w:basedOn w:val="Zkladntext2"/>
    <w:rsid w:val="00360290"/>
    <w:pPr>
      <w:shd w:val="clear" w:color="auto" w:fill="CCFFFF"/>
      <w:ind w:left="540" w:hanging="540"/>
      <w:jc w:val="both"/>
    </w:pPr>
    <w:rPr>
      <w:rFonts w:ascii="Verdana" w:hAnsi="Verdana"/>
      <w:sz w:val="24"/>
      <w:szCs w:val="20"/>
    </w:rPr>
  </w:style>
  <w:style w:type="paragraph" w:customStyle="1" w:styleId="StyleBodyText2Verdana12ptJustifiedLeft0cmHanging1">
    <w:name w:val="Style Body Text 2 + Verdana 12 pt Justified Left:  0 cm Hanging...1"/>
    <w:basedOn w:val="Zkladntext2"/>
    <w:rsid w:val="00360290"/>
    <w:pPr>
      <w:shd w:val="clear" w:color="auto" w:fill="CCFFFF"/>
      <w:ind w:left="540" w:hanging="540"/>
      <w:jc w:val="both"/>
    </w:pPr>
    <w:rPr>
      <w:rFonts w:ascii="Verdana" w:hAnsi="Verdana"/>
      <w:sz w:val="24"/>
      <w:szCs w:val="20"/>
    </w:rPr>
  </w:style>
  <w:style w:type="paragraph" w:customStyle="1" w:styleId="StyleBodyText2Verdana10ptRedJustifiedLeft125cm">
    <w:name w:val="Style Body Text 2 + Verdana 10 pt Red Justified Left:  125 cm"/>
    <w:basedOn w:val="Zkladntext2"/>
    <w:rsid w:val="00360290"/>
    <w:pPr>
      <w:ind w:left="708"/>
      <w:jc w:val="both"/>
    </w:pPr>
    <w:rPr>
      <w:rFonts w:ascii="Verdana" w:hAnsi="Verdana"/>
      <w:color w:val="FF0000"/>
      <w:sz w:val="20"/>
      <w:szCs w:val="20"/>
    </w:rPr>
  </w:style>
  <w:style w:type="paragraph" w:styleId="Zoznamobrzkov">
    <w:name w:val="table of figures"/>
    <w:basedOn w:val="Normlny"/>
    <w:next w:val="Normlny"/>
    <w:rsid w:val="00360290"/>
    <w:rPr>
      <w:rFonts w:ascii="Times New Roman" w:hAnsi="Times New Roman"/>
      <w:sz w:val="24"/>
      <w:lang w:val="sk-SK" w:eastAsia="sk-SK"/>
    </w:rPr>
  </w:style>
  <w:style w:type="paragraph" w:customStyle="1" w:styleId="StyleBodyText2Verdana12ptRedJustified">
    <w:name w:val="Style Body Text 2 + Verdana 12 pt Red Justified"/>
    <w:basedOn w:val="StyleBodyText2Verdana12ptJustifiedLeft0cmHanging1"/>
    <w:rsid w:val="00360290"/>
    <w:pPr>
      <w:tabs>
        <w:tab w:val="num" w:pos="720"/>
      </w:tabs>
      <w:ind w:left="720" w:hanging="360"/>
    </w:pPr>
    <w:rPr>
      <w:color w:val="FF0000"/>
    </w:rPr>
  </w:style>
  <w:style w:type="paragraph" w:styleId="Obsah6">
    <w:name w:val="toc 6"/>
    <w:basedOn w:val="Normlny"/>
    <w:next w:val="Normlny"/>
    <w:autoRedefine/>
    <w:uiPriority w:val="39"/>
    <w:rsid w:val="00360290"/>
    <w:pPr>
      <w:ind w:left="1200"/>
    </w:pPr>
    <w:rPr>
      <w:rFonts w:ascii="Calibri" w:hAnsi="Calibri" w:cs="Calibri"/>
      <w:sz w:val="18"/>
      <w:szCs w:val="18"/>
      <w:lang w:val="sk-SK" w:eastAsia="sk-SK"/>
    </w:rPr>
  </w:style>
  <w:style w:type="paragraph" w:styleId="Obsah7">
    <w:name w:val="toc 7"/>
    <w:basedOn w:val="Normlny"/>
    <w:next w:val="Normlny"/>
    <w:autoRedefine/>
    <w:uiPriority w:val="39"/>
    <w:rsid w:val="00360290"/>
    <w:pPr>
      <w:ind w:left="1440"/>
    </w:pPr>
    <w:rPr>
      <w:rFonts w:ascii="Calibri" w:hAnsi="Calibri" w:cs="Calibri"/>
      <w:sz w:val="18"/>
      <w:szCs w:val="18"/>
      <w:lang w:val="sk-SK" w:eastAsia="sk-SK"/>
    </w:rPr>
  </w:style>
  <w:style w:type="paragraph" w:styleId="Obsah8">
    <w:name w:val="toc 8"/>
    <w:basedOn w:val="Normlny"/>
    <w:next w:val="Normlny"/>
    <w:autoRedefine/>
    <w:uiPriority w:val="39"/>
    <w:rsid w:val="00360290"/>
    <w:pPr>
      <w:ind w:left="1680"/>
    </w:pPr>
    <w:rPr>
      <w:rFonts w:ascii="Calibri" w:hAnsi="Calibri" w:cs="Calibri"/>
      <w:sz w:val="18"/>
      <w:szCs w:val="18"/>
      <w:lang w:val="sk-SK" w:eastAsia="sk-SK"/>
    </w:rPr>
  </w:style>
  <w:style w:type="paragraph" w:styleId="Obsah9">
    <w:name w:val="toc 9"/>
    <w:basedOn w:val="Normlny"/>
    <w:next w:val="Normlny"/>
    <w:autoRedefine/>
    <w:uiPriority w:val="39"/>
    <w:rsid w:val="00360290"/>
    <w:pPr>
      <w:ind w:left="1920"/>
    </w:pPr>
    <w:rPr>
      <w:rFonts w:ascii="Calibri" w:hAnsi="Calibri" w:cs="Calibri"/>
      <w:sz w:val="18"/>
      <w:szCs w:val="18"/>
      <w:lang w:val="sk-SK" w:eastAsia="sk-SK"/>
    </w:rPr>
  </w:style>
  <w:style w:type="paragraph" w:customStyle="1" w:styleId="Anormal">
    <w:name w:val="A_normal"/>
    <w:basedOn w:val="Normlny"/>
    <w:link w:val="AnormalChar"/>
    <w:rsid w:val="00360290"/>
    <w:pPr>
      <w:spacing w:before="120" w:after="120"/>
      <w:jc w:val="both"/>
    </w:pPr>
    <w:rPr>
      <w:rFonts w:ascii="Times New Roman" w:hAnsi="Times New Roman"/>
      <w:sz w:val="24"/>
      <w:lang w:val="sk-SK" w:eastAsia="sk-SK"/>
    </w:rPr>
  </w:style>
  <w:style w:type="character" w:customStyle="1" w:styleId="AnormalChar">
    <w:name w:val="A_normal Char"/>
    <w:link w:val="Anormal"/>
    <w:rsid w:val="00360290"/>
    <w:rPr>
      <w:sz w:val="24"/>
      <w:szCs w:val="24"/>
      <w:lang w:val="sk-SK" w:eastAsia="sk-SK"/>
    </w:rPr>
  </w:style>
  <w:style w:type="paragraph" w:customStyle="1" w:styleId="tl3">
    <w:name w:val="Štýl3"/>
    <w:basedOn w:val="Nadpis2"/>
    <w:link w:val="tl3Char1"/>
    <w:rsid w:val="00360290"/>
    <w:pPr>
      <w:numPr>
        <w:ilvl w:val="0"/>
        <w:numId w:val="0"/>
      </w:numPr>
      <w:tabs>
        <w:tab w:val="num" w:pos="360"/>
        <w:tab w:val="num" w:pos="540"/>
      </w:tabs>
      <w:spacing w:before="120" w:after="0"/>
      <w:ind w:left="851" w:hanging="720"/>
    </w:pPr>
    <w:rPr>
      <w:rFonts w:ascii="Times New Roman" w:hAnsi="Times New Roman" w:cs="Times New Roman"/>
      <w:b w:val="0"/>
      <w:iCs w:val="0"/>
      <w:color w:val="auto"/>
      <w:kern w:val="0"/>
      <w:lang w:val="sk-SK"/>
    </w:rPr>
  </w:style>
  <w:style w:type="character" w:customStyle="1" w:styleId="tl3Char1">
    <w:name w:val="Štýl3 Char1"/>
    <w:link w:val="tl3"/>
    <w:rsid w:val="00360290"/>
    <w:rPr>
      <w:sz w:val="24"/>
      <w:szCs w:val="24"/>
      <w:lang w:val="sk-SK"/>
    </w:rPr>
  </w:style>
  <w:style w:type="paragraph" w:customStyle="1" w:styleId="odrkaa">
    <w:name w:val="odrážka a)ň"/>
    <w:basedOn w:val="Normlny"/>
    <w:rsid w:val="00360290"/>
    <w:pPr>
      <w:autoSpaceDE w:val="0"/>
      <w:autoSpaceDN w:val="0"/>
      <w:jc w:val="both"/>
    </w:pPr>
    <w:rPr>
      <w:rFonts w:ascii="Times New Roman" w:hAnsi="Times New Roman"/>
      <w:sz w:val="24"/>
      <w:lang w:val="sk-SK" w:eastAsia="sk-SK"/>
    </w:rPr>
  </w:style>
  <w:style w:type="paragraph" w:customStyle="1" w:styleId="tl2">
    <w:name w:val="Štýl2"/>
    <w:basedOn w:val="Nadpis1"/>
    <w:rsid w:val="00360290"/>
    <w:pPr>
      <w:pageBreakBefore w:val="0"/>
      <w:numPr>
        <w:numId w:val="0"/>
      </w:numPr>
      <w:spacing w:after="0"/>
    </w:pPr>
    <w:rPr>
      <w:rFonts w:ascii="Times New Roman" w:hAnsi="Times New Roman" w:cs="Times New Roman"/>
      <w:b/>
      <w:bCs w:val="0"/>
      <w:color w:val="000000"/>
      <w:kern w:val="0"/>
      <w:sz w:val="28"/>
      <w:szCs w:val="20"/>
      <w:lang w:val="sk-SK" w:eastAsia="sk-SK"/>
    </w:rPr>
  </w:style>
  <w:style w:type="paragraph" w:customStyle="1" w:styleId="StyleHeading3ItalicChar">
    <w:name w:val="Style Heading 3 + Italic Char"/>
    <w:basedOn w:val="Nadpis3"/>
    <w:link w:val="StyleHeading3ItalicCharChar"/>
    <w:rsid w:val="00360290"/>
    <w:pPr>
      <w:numPr>
        <w:ilvl w:val="0"/>
        <w:numId w:val="0"/>
      </w:numPr>
      <w:tabs>
        <w:tab w:val="num" w:pos="851"/>
      </w:tabs>
      <w:spacing w:before="0" w:after="0"/>
      <w:ind w:left="851" w:hanging="454"/>
    </w:pPr>
    <w:rPr>
      <w:rFonts w:ascii="Arial Narrow" w:hAnsi="Arial Narrow" w:cs="Times New Roman"/>
      <w:color w:val="auto"/>
      <w:kern w:val="0"/>
      <w:sz w:val="22"/>
      <w:lang w:val="sk-SK" w:eastAsia="sk-SK"/>
    </w:rPr>
  </w:style>
  <w:style w:type="character" w:customStyle="1" w:styleId="StyleHeading3ItalicCharChar">
    <w:name w:val="Style Heading 3 + Italic Char Char"/>
    <w:link w:val="StyleHeading3ItalicChar"/>
    <w:rsid w:val="00360290"/>
    <w:rPr>
      <w:rFonts w:ascii="Arial Narrow" w:hAnsi="Arial Narrow"/>
      <w:b/>
      <w:bCs/>
      <w:iCs/>
      <w:sz w:val="22"/>
      <w:szCs w:val="26"/>
      <w:lang w:val="sk-SK" w:eastAsia="sk-SK"/>
    </w:rPr>
  </w:style>
  <w:style w:type="paragraph" w:customStyle="1" w:styleId="BodyText21">
    <w:name w:val="Body Text 21"/>
    <w:basedOn w:val="Normlny"/>
    <w:semiHidden/>
    <w:rsid w:val="00360290"/>
    <w:pPr>
      <w:widowControl w:val="0"/>
      <w:adjustRightInd w:val="0"/>
      <w:spacing w:before="120" w:after="120" w:line="360" w:lineRule="atLeast"/>
      <w:ind w:left="426"/>
      <w:jc w:val="both"/>
      <w:textAlignment w:val="baseline"/>
    </w:pPr>
    <w:rPr>
      <w:rFonts w:ascii="Times New Roman" w:hAnsi="Times New Roman"/>
      <w:sz w:val="24"/>
      <w:lang w:val="cs-CZ"/>
    </w:rPr>
  </w:style>
  <w:style w:type="paragraph" w:customStyle="1" w:styleId="schma1">
    <w:name w:val="schéma 1"/>
    <w:rsid w:val="00360290"/>
    <w:pPr>
      <w:spacing w:line="180" w:lineRule="exact"/>
      <w:jc w:val="center"/>
    </w:pPr>
    <w:rPr>
      <w:rFonts w:ascii="Arial Narrow" w:hAnsi="Arial Narrow"/>
      <w:b/>
      <w:i/>
      <w:lang w:val="sk-SK" w:eastAsia="sk-SK"/>
    </w:rPr>
  </w:style>
  <w:style w:type="paragraph" w:customStyle="1" w:styleId="AMpuntk">
    <w:name w:val="AM_puntík"/>
    <w:basedOn w:val="Normlny"/>
    <w:rsid w:val="00360290"/>
    <w:pPr>
      <w:tabs>
        <w:tab w:val="num" w:pos="1788"/>
      </w:tabs>
      <w:overflowPunct w:val="0"/>
      <w:autoSpaceDE w:val="0"/>
      <w:autoSpaceDN w:val="0"/>
      <w:adjustRightInd w:val="0"/>
      <w:spacing w:after="40"/>
      <w:ind w:left="1788" w:hanging="360"/>
      <w:jc w:val="both"/>
      <w:textAlignment w:val="baseline"/>
    </w:pPr>
    <w:rPr>
      <w:sz w:val="20"/>
      <w:szCs w:val="20"/>
      <w:lang w:val="cs-CZ" w:eastAsia="cs-CZ"/>
    </w:rPr>
  </w:style>
  <w:style w:type="paragraph" w:customStyle="1" w:styleId="CharChar1">
    <w:name w:val="Char Char1"/>
    <w:basedOn w:val="Normlny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paragraph" w:styleId="Hlavikazoznamucitci">
    <w:name w:val="toa heading"/>
    <w:basedOn w:val="Normlny"/>
    <w:next w:val="Zoznamcitci"/>
    <w:rsid w:val="00360290"/>
    <w:pPr>
      <w:keepNext/>
      <w:spacing w:line="480" w:lineRule="atLeast"/>
    </w:pPr>
    <w:rPr>
      <w:rFonts w:ascii="Arial Black" w:hAnsi="Arial Black"/>
      <w:b/>
      <w:spacing w:val="-10"/>
      <w:kern w:val="28"/>
      <w:sz w:val="20"/>
      <w:szCs w:val="20"/>
      <w:lang w:val="sk-SK"/>
    </w:rPr>
  </w:style>
  <w:style w:type="paragraph" w:styleId="Zoznamcitci">
    <w:name w:val="table of authorities"/>
    <w:basedOn w:val="Normlny"/>
    <w:next w:val="Normlny"/>
    <w:rsid w:val="00360290"/>
    <w:pPr>
      <w:ind w:left="240" w:hanging="240"/>
    </w:pPr>
    <w:rPr>
      <w:rFonts w:ascii="Times New Roman" w:hAnsi="Times New Roman"/>
      <w:sz w:val="24"/>
      <w:lang w:val="sk-SK" w:eastAsia="sk-SK"/>
    </w:rPr>
  </w:style>
  <w:style w:type="paragraph" w:customStyle="1" w:styleId="POD">
    <w:name w:val="POD"/>
    <w:basedOn w:val="Nadpis2"/>
    <w:uiPriority w:val="99"/>
    <w:rsid w:val="00360290"/>
    <w:pPr>
      <w:widowControl w:val="0"/>
      <w:numPr>
        <w:ilvl w:val="0"/>
        <w:numId w:val="0"/>
      </w:numPr>
      <w:adjustRightInd w:val="0"/>
      <w:spacing w:after="60" w:line="360" w:lineRule="atLeast"/>
      <w:textAlignment w:val="baseline"/>
    </w:pPr>
    <w:rPr>
      <w:rFonts w:ascii="Times New Roman" w:hAnsi="Times New Roman"/>
      <w:bCs/>
      <w:i/>
      <w:color w:val="auto"/>
      <w:kern w:val="0"/>
      <w:sz w:val="26"/>
      <w:szCs w:val="28"/>
      <w:lang w:val="sk-SK" w:eastAsia="cs-CZ"/>
    </w:rPr>
  </w:style>
  <w:style w:type="paragraph" w:customStyle="1" w:styleId="Nadpis11">
    <w:name w:val="Nadpis 11"/>
    <w:basedOn w:val="Normlny"/>
    <w:rsid w:val="00360290"/>
    <w:pPr>
      <w:keepNext/>
      <w:keepLines/>
      <w:tabs>
        <w:tab w:val="num" w:pos="360"/>
      </w:tabs>
      <w:spacing w:after="240" w:line="240" w:lineRule="atLeast"/>
      <w:ind w:left="360" w:hanging="360"/>
      <w:outlineLvl w:val="1"/>
    </w:pPr>
    <w:rPr>
      <w:rFonts w:cs="Arial"/>
      <w:b/>
      <w:kern w:val="28"/>
      <w:sz w:val="28"/>
      <w:szCs w:val="22"/>
      <w:lang w:val="sk-SK" w:eastAsia="sk-SK"/>
    </w:rPr>
  </w:style>
  <w:style w:type="paragraph" w:customStyle="1" w:styleId="CharCharCharCharChar">
    <w:name w:val="Char Char Char Char Char"/>
    <w:basedOn w:val="Normlny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paragraph" w:customStyle="1" w:styleId="Char2">
    <w:name w:val="Char2"/>
    <w:basedOn w:val="Normlny"/>
    <w:rsid w:val="00360290"/>
    <w:pPr>
      <w:spacing w:after="160" w:line="240" w:lineRule="exact"/>
      <w:ind w:firstLine="720"/>
    </w:pPr>
    <w:rPr>
      <w:rFonts w:ascii="Tahoma" w:hAnsi="Tahoma"/>
      <w:sz w:val="20"/>
      <w:szCs w:val="20"/>
    </w:rPr>
  </w:style>
  <w:style w:type="character" w:styleId="Zvraznenie">
    <w:name w:val="Emphasis"/>
    <w:qFormat/>
    <w:rsid w:val="00360290"/>
    <w:rPr>
      <w:i/>
      <w:iCs/>
    </w:rPr>
  </w:style>
  <w:style w:type="paragraph" w:customStyle="1" w:styleId="CharCharCharCharCharCharCharCharCharCharCharChar1CharCharCharCharCharCharChar">
    <w:name w:val="Char Char Char Char Char Char Char Char Char Char Char Char1 Char Char Char Char Char Char Char"/>
    <w:basedOn w:val="Normlny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paragraph" w:customStyle="1" w:styleId="Odsekzoznamu1">
    <w:name w:val="Odsek zoznamu1"/>
    <w:basedOn w:val="Normlny"/>
    <w:link w:val="ListParagraphChar"/>
    <w:uiPriority w:val="99"/>
    <w:rsid w:val="00360290"/>
    <w:pPr>
      <w:ind w:left="708"/>
    </w:pPr>
    <w:rPr>
      <w:rFonts w:ascii="Times New Roman" w:hAnsi="Times New Roman"/>
      <w:sz w:val="24"/>
      <w:lang w:val="sk-SK" w:eastAsia="sk-SK"/>
    </w:rPr>
  </w:style>
  <w:style w:type="paragraph" w:customStyle="1" w:styleId="Char21">
    <w:name w:val="Char21"/>
    <w:basedOn w:val="Normlny"/>
    <w:uiPriority w:val="99"/>
    <w:rsid w:val="00360290"/>
    <w:pPr>
      <w:spacing w:after="160" w:line="240" w:lineRule="exact"/>
      <w:ind w:firstLine="720"/>
    </w:pPr>
    <w:rPr>
      <w:rFonts w:ascii="Tahoma" w:hAnsi="Tahoma"/>
      <w:sz w:val="20"/>
      <w:szCs w:val="20"/>
    </w:rPr>
  </w:style>
  <w:style w:type="paragraph" w:customStyle="1" w:styleId="ListParagraph1">
    <w:name w:val="List Paragraph1"/>
    <w:basedOn w:val="Normlny"/>
    <w:rsid w:val="00360290"/>
    <w:pPr>
      <w:ind w:left="708"/>
    </w:pPr>
    <w:rPr>
      <w:rFonts w:ascii="Times New Roman" w:hAnsi="Times New Roman"/>
      <w:sz w:val="24"/>
      <w:lang w:val="sk-SK" w:eastAsia="sk-SK"/>
    </w:rPr>
  </w:style>
  <w:style w:type="character" w:customStyle="1" w:styleId="bold">
    <w:name w:val="bold"/>
    <w:basedOn w:val="Predvolenpsmoodseku"/>
    <w:rsid w:val="00360290"/>
  </w:style>
  <w:style w:type="character" w:customStyle="1" w:styleId="CharChar11">
    <w:name w:val="Char Char11"/>
    <w:uiPriority w:val="99"/>
    <w:rsid w:val="00360290"/>
    <w:rPr>
      <w:lang w:val="en-GB" w:eastAsia="en-US" w:bidi="ar-SA"/>
    </w:rPr>
  </w:style>
  <w:style w:type="character" w:styleId="Intenzvnezvraznenie">
    <w:name w:val="Intense Emphasis"/>
    <w:uiPriority w:val="99"/>
    <w:qFormat/>
    <w:rsid w:val="00360290"/>
    <w:rPr>
      <w:rFonts w:cs="Times New Roman"/>
      <w:b/>
      <w:bCs/>
      <w:i/>
      <w:iCs/>
      <w:color w:val="4F81BD"/>
    </w:rPr>
  </w:style>
  <w:style w:type="paragraph" w:styleId="Podtitul">
    <w:name w:val="Subtitle"/>
    <w:basedOn w:val="Normlny"/>
    <w:next w:val="Normlny"/>
    <w:link w:val="PodtitulChar"/>
    <w:uiPriority w:val="99"/>
    <w:qFormat/>
    <w:rsid w:val="00360290"/>
    <w:pPr>
      <w:numPr>
        <w:ilvl w:val="1"/>
      </w:numPr>
      <w:spacing w:after="200" w:line="276" w:lineRule="auto"/>
    </w:pPr>
    <w:rPr>
      <w:rFonts w:ascii="Franklin Gothic Medium" w:hAnsi="Franklin Gothic Medium"/>
      <w:i/>
      <w:iCs/>
      <w:color w:val="4F81BD"/>
      <w:spacing w:val="15"/>
      <w:sz w:val="24"/>
      <w:lang w:val="sk-SK"/>
    </w:rPr>
  </w:style>
  <w:style w:type="character" w:customStyle="1" w:styleId="PodtitulChar">
    <w:name w:val="Podtitul Char"/>
    <w:basedOn w:val="Predvolenpsmoodseku"/>
    <w:link w:val="Podtitul"/>
    <w:uiPriority w:val="99"/>
    <w:rsid w:val="00360290"/>
    <w:rPr>
      <w:rFonts w:ascii="Franklin Gothic Medium" w:hAnsi="Franklin Gothic Medium"/>
      <w:i/>
      <w:iCs/>
      <w:color w:val="4F81BD"/>
      <w:spacing w:val="15"/>
      <w:sz w:val="24"/>
      <w:szCs w:val="24"/>
      <w:lang w:val="sk-SK"/>
    </w:rPr>
  </w:style>
  <w:style w:type="paragraph" w:styleId="Revzia">
    <w:name w:val="Revision"/>
    <w:hidden/>
    <w:uiPriority w:val="99"/>
    <w:semiHidden/>
    <w:rsid w:val="00360290"/>
    <w:rPr>
      <w:sz w:val="24"/>
      <w:szCs w:val="24"/>
      <w:lang w:val="sk-SK" w:eastAsia="sk-SK"/>
    </w:rPr>
  </w:style>
  <w:style w:type="paragraph" w:customStyle="1" w:styleId="CharCharCharCharCarCarCharCharCharCharCharCharChar">
    <w:name w:val="Char Char Char Char Car Car Char Char Char Char Char Char Char"/>
    <w:basedOn w:val="Normlny"/>
    <w:uiPriority w:val="99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paragraph" w:styleId="Bezriadkovania">
    <w:name w:val="No Spacing"/>
    <w:uiPriority w:val="99"/>
    <w:qFormat/>
    <w:rsid w:val="00360290"/>
    <w:rPr>
      <w:sz w:val="24"/>
      <w:szCs w:val="24"/>
      <w:lang w:val="sk-SK" w:eastAsia="sk-SK"/>
    </w:rPr>
  </w:style>
  <w:style w:type="paragraph" w:customStyle="1" w:styleId="Char22">
    <w:name w:val="Char22"/>
    <w:basedOn w:val="Normlny"/>
    <w:rsid w:val="00360290"/>
    <w:pPr>
      <w:spacing w:after="160" w:line="240" w:lineRule="exact"/>
      <w:ind w:firstLine="720"/>
    </w:pPr>
    <w:rPr>
      <w:rFonts w:ascii="Tahoma" w:hAnsi="Tahoma"/>
      <w:sz w:val="20"/>
      <w:szCs w:val="20"/>
    </w:rPr>
  </w:style>
  <w:style w:type="paragraph" w:customStyle="1" w:styleId="Odsekzoznamu2">
    <w:name w:val="Odsek zoznamu2"/>
    <w:basedOn w:val="Normlny"/>
    <w:rsid w:val="00360290"/>
    <w:pPr>
      <w:ind w:left="708"/>
    </w:pPr>
    <w:rPr>
      <w:rFonts w:ascii="Times New Roman" w:hAnsi="Times New Roman"/>
      <w:sz w:val="24"/>
      <w:lang w:val="sk-SK" w:eastAsia="sk-SK"/>
    </w:rPr>
  </w:style>
  <w:style w:type="character" w:customStyle="1" w:styleId="CharChar12">
    <w:name w:val="Char Char12"/>
    <w:rsid w:val="00360290"/>
    <w:rPr>
      <w:lang w:val="en-GB" w:eastAsia="en-US" w:bidi="ar-SA"/>
    </w:rPr>
  </w:style>
  <w:style w:type="paragraph" w:customStyle="1" w:styleId="CharCharCharCharCharChar1CharChar">
    <w:name w:val="Char Char Char Char Char Char1 Char Char"/>
    <w:basedOn w:val="Normlny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character" w:customStyle="1" w:styleId="CharChar4">
    <w:name w:val="Char Char4"/>
    <w:uiPriority w:val="99"/>
    <w:rsid w:val="00360290"/>
    <w:rPr>
      <w:rFonts w:cs="Times New Roman"/>
      <w:lang w:val="en-GB" w:eastAsia="en-US"/>
    </w:rPr>
  </w:style>
  <w:style w:type="character" w:customStyle="1" w:styleId="CharChar3">
    <w:name w:val="Char Char3"/>
    <w:uiPriority w:val="99"/>
    <w:rsid w:val="00360290"/>
    <w:rPr>
      <w:rFonts w:ascii="Garamond" w:hAnsi="Garamond" w:cs="Times New Roman"/>
      <w:b/>
      <w:bCs/>
      <w:sz w:val="24"/>
      <w:szCs w:val="24"/>
      <w:lang w:val="sk-SK" w:eastAsia="sk-SK"/>
    </w:rPr>
  </w:style>
  <w:style w:type="paragraph" w:customStyle="1" w:styleId="Manualnormal">
    <w:name w:val="Manual normal"/>
    <w:basedOn w:val="Normlny"/>
    <w:link w:val="ManualnormalChar"/>
    <w:rsid w:val="00360290"/>
    <w:pPr>
      <w:jc w:val="both"/>
      <w:outlineLvl w:val="0"/>
    </w:pPr>
    <w:rPr>
      <w:rFonts w:ascii="Times New Roman" w:hAnsi="Times New Roman"/>
      <w:sz w:val="22"/>
      <w:szCs w:val="22"/>
      <w:lang w:val="sk-SK" w:eastAsia="sk-SK"/>
    </w:rPr>
  </w:style>
  <w:style w:type="character" w:customStyle="1" w:styleId="ManualnormalChar">
    <w:name w:val="Manual normal Char"/>
    <w:link w:val="Manualnormal"/>
    <w:rsid w:val="00360290"/>
    <w:rPr>
      <w:sz w:val="22"/>
      <w:szCs w:val="22"/>
      <w:lang w:val="sk-SK" w:eastAsia="sk-SK"/>
    </w:rPr>
  </w:style>
  <w:style w:type="paragraph" w:customStyle="1" w:styleId="Textvysvetlivky1">
    <w:name w:val="Text vysvetlivky1"/>
    <w:basedOn w:val="Normlny"/>
    <w:link w:val="TextvysvetlivkyChar"/>
    <w:rsid w:val="00360290"/>
    <w:rPr>
      <w:rFonts w:ascii="Times New Roman" w:hAnsi="Times New Roman"/>
      <w:sz w:val="20"/>
      <w:szCs w:val="20"/>
      <w:lang w:val="sk-SK" w:eastAsia="sk-SK"/>
    </w:rPr>
  </w:style>
  <w:style w:type="character" w:customStyle="1" w:styleId="TextvysvetlivkyChar">
    <w:name w:val="Text vysvetlivky Char"/>
    <w:basedOn w:val="Predvolenpsmoodseku"/>
    <w:link w:val="Textvysvetlivky1"/>
    <w:rsid w:val="00360290"/>
    <w:rPr>
      <w:lang w:val="sk-SK" w:eastAsia="sk-SK"/>
    </w:rPr>
  </w:style>
  <w:style w:type="character" w:customStyle="1" w:styleId="Odkaznavysvetlivku1">
    <w:name w:val="Odkaz na vysvetlivku1"/>
    <w:rsid w:val="00360290"/>
    <w:rPr>
      <w:vertAlign w:val="superscript"/>
    </w:rPr>
  </w:style>
  <w:style w:type="paragraph" w:styleId="Register1">
    <w:name w:val="index 1"/>
    <w:basedOn w:val="Normlny"/>
    <w:next w:val="Normlny"/>
    <w:autoRedefine/>
    <w:rsid w:val="00360290"/>
    <w:pPr>
      <w:ind w:left="24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2">
    <w:name w:val="index 2"/>
    <w:basedOn w:val="Normlny"/>
    <w:next w:val="Normlny"/>
    <w:autoRedefine/>
    <w:rsid w:val="00360290"/>
    <w:pPr>
      <w:ind w:left="48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3">
    <w:name w:val="index 3"/>
    <w:basedOn w:val="Normlny"/>
    <w:next w:val="Normlny"/>
    <w:autoRedefine/>
    <w:rsid w:val="00360290"/>
    <w:pPr>
      <w:ind w:left="72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4">
    <w:name w:val="index 4"/>
    <w:basedOn w:val="Normlny"/>
    <w:next w:val="Normlny"/>
    <w:autoRedefine/>
    <w:rsid w:val="00360290"/>
    <w:pPr>
      <w:ind w:left="96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5">
    <w:name w:val="index 5"/>
    <w:basedOn w:val="Normlny"/>
    <w:next w:val="Normlny"/>
    <w:autoRedefine/>
    <w:rsid w:val="00360290"/>
    <w:pPr>
      <w:ind w:left="120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6">
    <w:name w:val="index 6"/>
    <w:basedOn w:val="Normlny"/>
    <w:next w:val="Normlny"/>
    <w:autoRedefine/>
    <w:rsid w:val="00360290"/>
    <w:pPr>
      <w:ind w:left="144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7">
    <w:name w:val="index 7"/>
    <w:basedOn w:val="Normlny"/>
    <w:next w:val="Normlny"/>
    <w:autoRedefine/>
    <w:rsid w:val="00360290"/>
    <w:pPr>
      <w:ind w:left="168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8">
    <w:name w:val="index 8"/>
    <w:basedOn w:val="Normlny"/>
    <w:next w:val="Normlny"/>
    <w:autoRedefine/>
    <w:rsid w:val="00360290"/>
    <w:pPr>
      <w:ind w:left="192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9">
    <w:name w:val="index 9"/>
    <w:basedOn w:val="Normlny"/>
    <w:next w:val="Normlny"/>
    <w:autoRedefine/>
    <w:rsid w:val="00360290"/>
    <w:pPr>
      <w:ind w:left="216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Nadpisregistra">
    <w:name w:val="index heading"/>
    <w:basedOn w:val="Normlny"/>
    <w:next w:val="Register1"/>
    <w:rsid w:val="00360290"/>
    <w:pPr>
      <w:spacing w:before="120" w:after="120"/>
    </w:pPr>
    <w:rPr>
      <w:rFonts w:ascii="Calibri" w:hAnsi="Calibri" w:cs="Calibri"/>
      <w:b/>
      <w:bCs/>
      <w:i/>
      <w:iCs/>
      <w:sz w:val="20"/>
      <w:szCs w:val="20"/>
      <w:lang w:val="sk-SK" w:eastAsia="sk-SK"/>
    </w:rPr>
  </w:style>
  <w:style w:type="paragraph" w:customStyle="1" w:styleId="nadpis30">
    <w:name w:val="nadpis 3"/>
    <w:basedOn w:val="Nadpis3"/>
    <w:uiPriority w:val="99"/>
    <w:rsid w:val="00360290"/>
    <w:pPr>
      <w:tabs>
        <w:tab w:val="num" w:pos="1163"/>
      </w:tabs>
      <w:spacing w:before="0" w:after="0"/>
      <w:ind w:left="1163" w:hanging="454"/>
    </w:pPr>
    <w:rPr>
      <w:rFonts w:ascii="Times New Roman" w:hAnsi="Times New Roman" w:cs="Times New Roman"/>
      <w:iCs w:val="0"/>
      <w:color w:val="auto"/>
      <w:kern w:val="0"/>
      <w:sz w:val="28"/>
      <w:szCs w:val="28"/>
      <w:lang w:val="sk-SK" w:eastAsia="sk-SK"/>
    </w:rPr>
  </w:style>
  <w:style w:type="paragraph" w:customStyle="1" w:styleId="Nadpis2DP">
    <w:name w:val="Nadpis 2 DP"/>
    <w:basedOn w:val="Nadpis2"/>
    <w:uiPriority w:val="99"/>
    <w:rsid w:val="00360290"/>
    <w:pPr>
      <w:tabs>
        <w:tab w:val="num" w:pos="454"/>
      </w:tabs>
      <w:spacing w:before="0" w:after="0"/>
      <w:ind w:left="454" w:hanging="454"/>
    </w:pPr>
    <w:rPr>
      <w:rFonts w:cs="Times New Roman"/>
      <w:iCs w:val="0"/>
      <w:color w:val="auto"/>
      <w:kern w:val="0"/>
      <w:sz w:val="32"/>
      <w:szCs w:val="32"/>
      <w:lang w:val="sk-SK"/>
    </w:rPr>
  </w:style>
  <w:style w:type="paragraph" w:styleId="Textvysvetlivky">
    <w:name w:val="endnote text"/>
    <w:basedOn w:val="Normlny"/>
    <w:link w:val="TextvysvetlivkyChar1"/>
    <w:uiPriority w:val="99"/>
    <w:rsid w:val="00360290"/>
    <w:rPr>
      <w:rFonts w:ascii="Times New Roman" w:hAnsi="Times New Roman"/>
      <w:sz w:val="20"/>
      <w:szCs w:val="20"/>
      <w:lang w:val="sk-SK" w:eastAsia="sk-SK"/>
    </w:rPr>
  </w:style>
  <w:style w:type="character" w:customStyle="1" w:styleId="TextvysvetlivkyChar1">
    <w:name w:val="Text vysvetlivky Char1"/>
    <w:basedOn w:val="Predvolenpsmoodseku"/>
    <w:link w:val="Textvysvetlivky"/>
    <w:uiPriority w:val="99"/>
    <w:rsid w:val="00360290"/>
    <w:rPr>
      <w:lang w:val="sk-SK" w:eastAsia="sk-SK"/>
    </w:rPr>
  </w:style>
  <w:style w:type="character" w:styleId="Odkaznavysvetlivku">
    <w:name w:val="endnote reference"/>
    <w:uiPriority w:val="99"/>
    <w:rsid w:val="00360290"/>
    <w:rPr>
      <w:vertAlign w:val="superscript"/>
    </w:rPr>
  </w:style>
  <w:style w:type="paragraph" w:styleId="Nadpispoznmky">
    <w:name w:val="Note Heading"/>
    <w:basedOn w:val="Normlny"/>
    <w:next w:val="Normlny"/>
    <w:link w:val="NadpispoznmkyChar"/>
    <w:rsid w:val="00360290"/>
    <w:pPr>
      <w:numPr>
        <w:numId w:val="5"/>
      </w:numPr>
      <w:tabs>
        <w:tab w:val="clear" w:pos="340"/>
      </w:tabs>
      <w:ind w:left="0" w:firstLine="0"/>
      <w:jc w:val="both"/>
    </w:pPr>
    <w:rPr>
      <w:rFonts w:ascii="Times New Roman" w:hAnsi="Times New Roman"/>
      <w:sz w:val="24"/>
      <w:lang w:val="sk-SK" w:eastAsia="cs-CZ"/>
    </w:rPr>
  </w:style>
  <w:style w:type="character" w:customStyle="1" w:styleId="NadpispoznmkyChar">
    <w:name w:val="Nadpis poznámky Char"/>
    <w:basedOn w:val="Predvolenpsmoodseku"/>
    <w:link w:val="Nadpispoznmky"/>
    <w:rsid w:val="00360290"/>
    <w:rPr>
      <w:sz w:val="24"/>
      <w:szCs w:val="24"/>
      <w:lang w:val="sk-SK" w:eastAsia="cs-CZ"/>
    </w:rPr>
  </w:style>
  <w:style w:type="paragraph" w:customStyle="1" w:styleId="EVS-TEXT">
    <w:name w:val="EVS - TEXT"/>
    <w:basedOn w:val="Zkladntext"/>
    <w:qFormat/>
    <w:rsid w:val="00C53519"/>
    <w:pPr>
      <w:spacing w:before="200" w:line="276" w:lineRule="auto"/>
      <w:jc w:val="both"/>
    </w:pPr>
    <w:rPr>
      <w:rFonts w:ascii="Times New Roman" w:eastAsia="MS Mincho" w:hAnsi="Times New Roman"/>
      <w:sz w:val="24"/>
      <w:lang w:val="en-GB" w:eastAsia="da-DK"/>
    </w:rPr>
  </w:style>
  <w:style w:type="table" w:styleId="Strednpodfarbenie2zvraznenie3">
    <w:name w:val="Medium Shading 2 Accent 3"/>
    <w:basedOn w:val="Normlnatabuka"/>
    <w:uiPriority w:val="64"/>
    <w:rsid w:val="00760D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1D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1D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1D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OdsekzoznamuChar">
    <w:name w:val="Odsek zoznamu Char"/>
    <w:aliases w:val="body Char"/>
    <w:basedOn w:val="Predvolenpsmoodseku"/>
    <w:link w:val="Odsekzoznamu"/>
    <w:uiPriority w:val="34"/>
    <w:locked/>
    <w:rsid w:val="00387E35"/>
    <w:rPr>
      <w:rFonts w:ascii="Arial" w:hAnsi="Arial" w:cs="Arial"/>
      <w:sz w:val="24"/>
      <w:szCs w:val="24"/>
      <w:lang w:val="sk-SK" w:eastAsia="cs-CZ"/>
    </w:rPr>
  </w:style>
  <w:style w:type="character" w:customStyle="1" w:styleId="NormlnywebovChar1">
    <w:name w:val="Normálny (webový) Char1"/>
    <w:aliases w:val="Normálny (WWW) Char,Normálny (webový) Char Char,Normálny (webový) Char1 Char Char,Normálny (webový) Char Char Char Char,Normálny (webový) Char1 Char Char Char Char,Normálny (webový) Char Char Char Char Char Char"/>
    <w:link w:val="Normlnywebov"/>
    <w:locked/>
    <w:rsid w:val="008202F0"/>
    <w:rPr>
      <w:sz w:val="24"/>
      <w:szCs w:val="24"/>
      <w:lang w:val="sk-SK" w:eastAsia="sk-SK"/>
    </w:rPr>
  </w:style>
  <w:style w:type="character" w:customStyle="1" w:styleId="spanr">
    <w:name w:val="span_r"/>
    <w:basedOn w:val="Predvolenpsmoodseku"/>
    <w:rsid w:val="004D6BBA"/>
  </w:style>
  <w:style w:type="character" w:customStyle="1" w:styleId="ListParagraphChar">
    <w:name w:val="List Paragraph Char"/>
    <w:link w:val="Odsekzoznamu1"/>
    <w:uiPriority w:val="99"/>
    <w:locked/>
    <w:rsid w:val="004D6BBA"/>
    <w:rPr>
      <w:sz w:val="24"/>
      <w:szCs w:val="24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4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87D6DB17EF20488219505173AAB5A4" ma:contentTypeVersion="0" ma:contentTypeDescription="Umožňuje vytvoriť nový dokument." ma:contentTypeScope="" ma:versionID="877e120c5ef138d245747bc68b5c904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c03bc20b3b442f8046c3eea305e14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6E1A4-9195-4FAE-B89D-0B97CEB873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DB192EE-1B7B-4D73-B1E3-739E3B36B8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F6677F7-C924-439F-A015-497098F5F8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CC9C3F-C988-41BE-962A-BE9F5BBDC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3</Pages>
  <Words>731</Words>
  <Characters>4168</Characters>
  <Application>Microsoft Office Word</Application>
  <DocSecurity>0</DocSecurity>
  <Lines>34</Lines>
  <Paragraphs>9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Central Europe</Company>
  <LinksUpToDate>false</LinksUpToDate>
  <CharactersWithSpaces>4890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Valo Martin</dc:creator>
  <cp:lastModifiedBy>Hučok Adam Ivan</cp:lastModifiedBy>
  <cp:revision>16</cp:revision>
  <cp:lastPrinted>2017-02-22T13:06:00Z</cp:lastPrinted>
  <dcterms:created xsi:type="dcterms:W3CDTF">2017-02-17T06:49:00Z</dcterms:created>
  <dcterms:modified xsi:type="dcterms:W3CDTF">2017-02-22T13:39:00Z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0x0101005487D6DB17EF20488219505173AAB5A4</vt:lpwstr>
  </property>
</Properties>
</file>